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8F" w:rsidRPr="002C2251" w:rsidRDefault="00A05B8F" w:rsidP="00A05B8F">
      <w:pPr>
        <w:pStyle w:val="a3"/>
        <w:spacing w:before="0"/>
        <w:ind w:right="0" w:firstLine="567"/>
        <w:rPr>
          <w:sz w:val="24"/>
          <w:szCs w:val="24"/>
        </w:rPr>
      </w:pPr>
      <w:r w:rsidRPr="002C2251">
        <w:rPr>
          <w:sz w:val="24"/>
          <w:szCs w:val="24"/>
        </w:rPr>
        <w:t>Отзыв</w:t>
      </w:r>
      <w:r w:rsidRPr="002C2251">
        <w:rPr>
          <w:spacing w:val="24"/>
          <w:sz w:val="24"/>
          <w:szCs w:val="24"/>
        </w:rPr>
        <w:t xml:space="preserve"> </w:t>
      </w:r>
      <w:r w:rsidRPr="002C2251">
        <w:rPr>
          <w:sz w:val="24"/>
          <w:szCs w:val="24"/>
        </w:rPr>
        <w:t>о</w:t>
      </w:r>
      <w:r w:rsidRPr="002C2251">
        <w:rPr>
          <w:spacing w:val="6"/>
          <w:sz w:val="24"/>
          <w:szCs w:val="24"/>
        </w:rPr>
        <w:t xml:space="preserve"> </w:t>
      </w:r>
      <w:r w:rsidRPr="002C2251">
        <w:rPr>
          <w:sz w:val="24"/>
          <w:szCs w:val="24"/>
        </w:rPr>
        <w:t>системе</w:t>
      </w:r>
      <w:r w:rsidRPr="002C2251">
        <w:rPr>
          <w:spacing w:val="38"/>
          <w:sz w:val="24"/>
          <w:szCs w:val="24"/>
        </w:rPr>
        <w:t xml:space="preserve"> </w:t>
      </w:r>
      <w:r w:rsidRPr="002C2251">
        <w:rPr>
          <w:spacing w:val="-2"/>
          <w:sz w:val="24"/>
          <w:szCs w:val="24"/>
        </w:rPr>
        <w:t>работы</w:t>
      </w:r>
    </w:p>
    <w:p w:rsidR="00A05B8F" w:rsidRPr="002C2251" w:rsidRDefault="00A05B8F" w:rsidP="00A05B8F">
      <w:pPr>
        <w:ind w:firstLine="567"/>
        <w:jc w:val="center"/>
        <w:rPr>
          <w:sz w:val="24"/>
          <w:szCs w:val="24"/>
        </w:rPr>
      </w:pPr>
      <w:r>
        <w:rPr>
          <w:w w:val="105"/>
          <w:sz w:val="24"/>
          <w:szCs w:val="24"/>
        </w:rPr>
        <w:t>Семиной Ольги Леонидовны</w:t>
      </w:r>
      <w:r w:rsidRPr="002C2251">
        <w:rPr>
          <w:w w:val="105"/>
          <w:sz w:val="24"/>
          <w:szCs w:val="24"/>
        </w:rPr>
        <w:t xml:space="preserve">, учителя </w:t>
      </w:r>
      <w:r>
        <w:rPr>
          <w:w w:val="105"/>
          <w:sz w:val="24"/>
          <w:szCs w:val="24"/>
        </w:rPr>
        <w:t>русского языка и литературы</w:t>
      </w:r>
      <w:r w:rsidRPr="002C2251">
        <w:rPr>
          <w:w w:val="105"/>
          <w:sz w:val="24"/>
          <w:szCs w:val="24"/>
        </w:rPr>
        <w:t xml:space="preserve"> МБОУ СОШ №7 г.</w:t>
      </w:r>
      <w:r w:rsidRPr="002C2251">
        <w:rPr>
          <w:spacing w:val="-8"/>
          <w:w w:val="105"/>
          <w:sz w:val="24"/>
          <w:szCs w:val="24"/>
        </w:rPr>
        <w:t xml:space="preserve"> </w:t>
      </w:r>
      <w:r w:rsidRPr="002C2251">
        <w:rPr>
          <w:w w:val="105"/>
          <w:sz w:val="24"/>
          <w:szCs w:val="24"/>
        </w:rPr>
        <w:t xml:space="preserve">Тулуна, по </w:t>
      </w:r>
      <w:r w:rsidRPr="002C2251">
        <w:rPr>
          <w:spacing w:val="-2"/>
          <w:sz w:val="24"/>
          <w:szCs w:val="24"/>
        </w:rPr>
        <w:t>продуктивному</w:t>
      </w:r>
      <w:r w:rsidRPr="002C2251">
        <w:rPr>
          <w:spacing w:val="7"/>
          <w:sz w:val="24"/>
          <w:szCs w:val="24"/>
        </w:rPr>
        <w:t xml:space="preserve"> </w:t>
      </w:r>
      <w:r w:rsidRPr="002C2251">
        <w:rPr>
          <w:spacing w:val="-2"/>
          <w:sz w:val="24"/>
          <w:szCs w:val="24"/>
        </w:rPr>
        <w:t>использованию</w:t>
      </w:r>
      <w:r>
        <w:rPr>
          <w:spacing w:val="-2"/>
          <w:sz w:val="24"/>
          <w:szCs w:val="24"/>
        </w:rPr>
        <w:t xml:space="preserve"> методов</w:t>
      </w:r>
      <w:r w:rsidRPr="002C2251">
        <w:rPr>
          <w:spacing w:val="-3"/>
          <w:sz w:val="24"/>
          <w:szCs w:val="24"/>
        </w:rPr>
        <w:t xml:space="preserve"> </w:t>
      </w:r>
      <w:r w:rsidRPr="002C2251">
        <w:rPr>
          <w:spacing w:val="-2"/>
          <w:sz w:val="24"/>
          <w:szCs w:val="24"/>
        </w:rPr>
        <w:t>новых</w:t>
      </w:r>
      <w:r w:rsidRPr="002C2251">
        <w:rPr>
          <w:spacing w:val="-14"/>
          <w:sz w:val="24"/>
          <w:szCs w:val="24"/>
        </w:rPr>
        <w:t xml:space="preserve"> </w:t>
      </w:r>
      <w:r w:rsidRPr="002C2251">
        <w:rPr>
          <w:spacing w:val="-2"/>
          <w:sz w:val="24"/>
          <w:szCs w:val="24"/>
        </w:rPr>
        <w:t>образовательных</w:t>
      </w:r>
      <w:r w:rsidRPr="002C2251">
        <w:rPr>
          <w:spacing w:val="-15"/>
          <w:sz w:val="24"/>
          <w:szCs w:val="24"/>
        </w:rPr>
        <w:t xml:space="preserve"> </w:t>
      </w:r>
      <w:r w:rsidRPr="002C2251">
        <w:rPr>
          <w:spacing w:val="-2"/>
          <w:sz w:val="24"/>
          <w:szCs w:val="24"/>
        </w:rPr>
        <w:t>технологий</w:t>
      </w:r>
      <w:r>
        <w:rPr>
          <w:spacing w:val="-2"/>
          <w:sz w:val="24"/>
          <w:szCs w:val="24"/>
        </w:rPr>
        <w:t>.</w:t>
      </w:r>
    </w:p>
    <w:p w:rsidR="00A05B8F" w:rsidRPr="002C2251" w:rsidRDefault="00A05B8F" w:rsidP="00A05B8F">
      <w:pPr>
        <w:pStyle w:val="a5"/>
        <w:ind w:firstLine="567"/>
        <w:rPr>
          <w:sz w:val="24"/>
          <w:szCs w:val="24"/>
        </w:rPr>
      </w:pPr>
    </w:p>
    <w:p w:rsidR="00A05B8F" w:rsidRPr="002C2251" w:rsidRDefault="00A05B8F" w:rsidP="00A05B8F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Ольга Леонидовна</w:t>
      </w:r>
      <w:r w:rsidRPr="002C2251">
        <w:rPr>
          <w:sz w:val="24"/>
          <w:szCs w:val="24"/>
        </w:rPr>
        <w:t xml:space="preserve"> свою профессиональную деятельность выстраивает в соответствии</w:t>
      </w:r>
      <w:r w:rsidRPr="002C2251">
        <w:rPr>
          <w:spacing w:val="80"/>
          <w:sz w:val="24"/>
          <w:szCs w:val="24"/>
        </w:rPr>
        <w:t xml:space="preserve"> </w:t>
      </w:r>
      <w:r w:rsidRPr="002C2251">
        <w:rPr>
          <w:sz w:val="24"/>
          <w:szCs w:val="24"/>
        </w:rPr>
        <w:t>с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нормативными</w:t>
      </w:r>
      <w:r w:rsidRPr="002C2251">
        <w:rPr>
          <w:spacing w:val="80"/>
          <w:sz w:val="24"/>
          <w:szCs w:val="24"/>
        </w:rPr>
        <w:t xml:space="preserve"> </w:t>
      </w:r>
      <w:r w:rsidRPr="002C2251">
        <w:rPr>
          <w:sz w:val="24"/>
          <w:szCs w:val="24"/>
        </w:rPr>
        <w:t>документами</w:t>
      </w:r>
      <w:r w:rsidRPr="002C2251">
        <w:rPr>
          <w:spacing w:val="80"/>
          <w:sz w:val="24"/>
          <w:szCs w:val="24"/>
        </w:rPr>
        <w:t xml:space="preserve"> </w:t>
      </w:r>
      <w:r w:rsidRPr="002C2251">
        <w:rPr>
          <w:sz w:val="24"/>
          <w:szCs w:val="24"/>
        </w:rPr>
        <w:t>новой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образовательной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политики государства:</w:t>
      </w:r>
      <w:r w:rsidRPr="002C2251">
        <w:rPr>
          <w:spacing w:val="80"/>
          <w:sz w:val="24"/>
          <w:szCs w:val="24"/>
        </w:rPr>
        <w:t xml:space="preserve"> </w:t>
      </w:r>
      <w:r w:rsidRPr="002C2251">
        <w:rPr>
          <w:sz w:val="24"/>
          <w:szCs w:val="24"/>
        </w:rPr>
        <w:t>обновлённых</w:t>
      </w:r>
      <w:r w:rsidRPr="002C2251">
        <w:rPr>
          <w:spacing w:val="80"/>
          <w:sz w:val="24"/>
          <w:szCs w:val="24"/>
        </w:rPr>
        <w:t xml:space="preserve"> </w:t>
      </w:r>
      <w:r w:rsidRPr="002C2251">
        <w:rPr>
          <w:sz w:val="24"/>
          <w:szCs w:val="24"/>
        </w:rPr>
        <w:t>ФГОС</w:t>
      </w:r>
      <w:r w:rsidRPr="002C2251">
        <w:rPr>
          <w:spacing w:val="80"/>
          <w:sz w:val="24"/>
          <w:szCs w:val="24"/>
        </w:rPr>
        <w:t xml:space="preserve"> </w:t>
      </w:r>
      <w:r w:rsidRPr="002C2251">
        <w:rPr>
          <w:sz w:val="24"/>
          <w:szCs w:val="24"/>
        </w:rPr>
        <w:t>ООО и СОО,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Федеральных</w:t>
      </w:r>
      <w:r w:rsidRPr="002C2251">
        <w:rPr>
          <w:spacing w:val="80"/>
          <w:sz w:val="24"/>
          <w:szCs w:val="24"/>
        </w:rPr>
        <w:t xml:space="preserve"> </w:t>
      </w:r>
      <w:r w:rsidRPr="002C2251">
        <w:rPr>
          <w:sz w:val="24"/>
          <w:szCs w:val="24"/>
        </w:rPr>
        <w:t>образовательных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программ, Рабочей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программы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воспитания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школьников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и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др.,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тем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самым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внося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личный вклад</w:t>
      </w:r>
      <w:r w:rsidRPr="002C2251">
        <w:rPr>
          <w:spacing w:val="80"/>
          <w:sz w:val="24"/>
          <w:szCs w:val="24"/>
        </w:rPr>
        <w:t xml:space="preserve"> </w:t>
      </w:r>
      <w:r w:rsidRPr="002C2251">
        <w:rPr>
          <w:sz w:val="24"/>
          <w:szCs w:val="24"/>
        </w:rPr>
        <w:t>в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достижение</w:t>
      </w:r>
      <w:r w:rsidRPr="002C2251">
        <w:rPr>
          <w:spacing w:val="80"/>
          <w:sz w:val="24"/>
          <w:szCs w:val="24"/>
        </w:rPr>
        <w:t xml:space="preserve"> </w:t>
      </w:r>
      <w:r w:rsidRPr="002C2251">
        <w:rPr>
          <w:sz w:val="24"/>
          <w:szCs w:val="24"/>
        </w:rPr>
        <w:t>планируемых</w:t>
      </w:r>
      <w:r w:rsidRPr="002C2251">
        <w:rPr>
          <w:spacing w:val="80"/>
          <w:sz w:val="24"/>
          <w:szCs w:val="24"/>
        </w:rPr>
        <w:t xml:space="preserve"> </w:t>
      </w:r>
      <w:r w:rsidRPr="002C2251">
        <w:rPr>
          <w:sz w:val="24"/>
          <w:szCs w:val="24"/>
        </w:rPr>
        <w:t>результатов:</w:t>
      </w:r>
      <w:r w:rsidRPr="002C2251">
        <w:rPr>
          <w:spacing w:val="80"/>
          <w:sz w:val="24"/>
          <w:szCs w:val="24"/>
        </w:rPr>
        <w:t xml:space="preserve"> </w:t>
      </w:r>
      <w:r w:rsidRPr="002C2251">
        <w:rPr>
          <w:sz w:val="24"/>
          <w:szCs w:val="24"/>
        </w:rPr>
        <w:t>личностных,</w:t>
      </w:r>
      <w:r w:rsidRPr="002C2251">
        <w:rPr>
          <w:spacing w:val="80"/>
          <w:sz w:val="24"/>
          <w:szCs w:val="24"/>
        </w:rPr>
        <w:t xml:space="preserve"> </w:t>
      </w:r>
      <w:r w:rsidRPr="002C2251">
        <w:rPr>
          <w:sz w:val="24"/>
          <w:szCs w:val="24"/>
        </w:rPr>
        <w:t xml:space="preserve">предметных, </w:t>
      </w:r>
      <w:proofErr w:type="spellStart"/>
      <w:r w:rsidRPr="002C2251">
        <w:rPr>
          <w:spacing w:val="-2"/>
          <w:sz w:val="24"/>
          <w:szCs w:val="24"/>
        </w:rPr>
        <w:t>метапредметных</w:t>
      </w:r>
      <w:proofErr w:type="spellEnd"/>
      <w:r w:rsidRPr="002C2251">
        <w:rPr>
          <w:spacing w:val="-2"/>
          <w:sz w:val="24"/>
          <w:szCs w:val="24"/>
        </w:rPr>
        <w:t>.</w:t>
      </w:r>
    </w:p>
    <w:p w:rsidR="00A05B8F" w:rsidRPr="002C2251" w:rsidRDefault="00A05B8F" w:rsidP="00A05B8F">
      <w:pPr>
        <w:pStyle w:val="a5"/>
        <w:ind w:firstLine="567"/>
        <w:jc w:val="both"/>
        <w:rPr>
          <w:sz w:val="24"/>
          <w:szCs w:val="24"/>
        </w:rPr>
      </w:pPr>
      <w:r w:rsidRPr="002C2251">
        <w:rPr>
          <w:sz w:val="24"/>
          <w:szCs w:val="24"/>
        </w:rPr>
        <w:t>Целью своей педагогической деятельности учитель считает создание условий для достижения нового качества образования и воспитание личности, способной успешно адаптироваться к изменяющимся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условиям современной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жизни.</w:t>
      </w:r>
    </w:p>
    <w:p w:rsidR="00A05B8F" w:rsidRPr="002C2251" w:rsidRDefault="00A05B8F" w:rsidP="00A05B8F">
      <w:pPr>
        <w:pStyle w:val="a5"/>
        <w:ind w:firstLine="567"/>
        <w:jc w:val="both"/>
        <w:rPr>
          <w:sz w:val="24"/>
          <w:szCs w:val="24"/>
        </w:rPr>
      </w:pPr>
      <w:r w:rsidRPr="002C2251">
        <w:rPr>
          <w:sz w:val="24"/>
          <w:szCs w:val="24"/>
        </w:rPr>
        <w:t>Повышению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образовательных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результатов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способствует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продуктивное</w:t>
      </w:r>
      <w:r w:rsidRPr="002C2251">
        <w:rPr>
          <w:spacing w:val="79"/>
          <w:sz w:val="24"/>
          <w:szCs w:val="24"/>
        </w:rPr>
        <w:t xml:space="preserve"> </w:t>
      </w:r>
      <w:r w:rsidRPr="002C2251">
        <w:rPr>
          <w:sz w:val="24"/>
          <w:szCs w:val="24"/>
        </w:rPr>
        <w:t>использование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в практической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деятельности</w:t>
      </w:r>
      <w:r>
        <w:rPr>
          <w:spacing w:val="40"/>
          <w:sz w:val="24"/>
          <w:szCs w:val="24"/>
        </w:rPr>
        <w:t xml:space="preserve"> методов </w:t>
      </w:r>
      <w:r w:rsidRPr="002C2251">
        <w:rPr>
          <w:sz w:val="24"/>
          <w:szCs w:val="24"/>
        </w:rPr>
        <w:t>новых образовательных технологий.</w:t>
      </w:r>
    </w:p>
    <w:p w:rsidR="00A05B8F" w:rsidRPr="002C2251" w:rsidRDefault="00A05B8F" w:rsidP="00A05B8F">
      <w:pPr>
        <w:pStyle w:val="a5"/>
        <w:ind w:firstLine="567"/>
        <w:jc w:val="both"/>
        <w:rPr>
          <w:sz w:val="24"/>
          <w:szCs w:val="24"/>
        </w:rPr>
      </w:pPr>
      <w:r w:rsidRPr="002C2251">
        <w:rPr>
          <w:sz w:val="24"/>
          <w:szCs w:val="24"/>
        </w:rPr>
        <w:t xml:space="preserve">В частности, </w:t>
      </w:r>
      <w:r>
        <w:rPr>
          <w:sz w:val="24"/>
          <w:szCs w:val="24"/>
        </w:rPr>
        <w:t>Ольга Леонидовна</w:t>
      </w:r>
      <w:r w:rsidRPr="002C2251">
        <w:rPr>
          <w:sz w:val="24"/>
          <w:szCs w:val="24"/>
        </w:rPr>
        <w:t xml:space="preserve"> изучила, апробировала и в системе применяет на своих уроках</w:t>
      </w:r>
      <w:r w:rsidR="00121BFB">
        <w:rPr>
          <w:sz w:val="24"/>
          <w:szCs w:val="24"/>
        </w:rPr>
        <w:t xml:space="preserve"> методы технологии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проблемно - диалогического обучения (автор Е. Мельникова). Данная технология позволяет активизировать познавательную и творческую активность обучающихся на уроке. Это даёт возможность повысить образовательные результаты по предметам и более эффективно использовать учебное время. Продуктивное использование заявленной технологии подтверждает итоговая диагностика результатов образования по основным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предметам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ОOO и СОО.</w:t>
      </w:r>
    </w:p>
    <w:p w:rsidR="00A05B8F" w:rsidRPr="002C2251" w:rsidRDefault="00A05B8F" w:rsidP="00A05B8F">
      <w:pPr>
        <w:pStyle w:val="a5"/>
        <w:ind w:firstLine="567"/>
        <w:jc w:val="both"/>
        <w:rPr>
          <w:sz w:val="24"/>
          <w:szCs w:val="24"/>
        </w:rPr>
      </w:pPr>
      <w:r w:rsidRPr="002C2251">
        <w:rPr>
          <w:sz w:val="24"/>
          <w:szCs w:val="24"/>
        </w:rPr>
        <w:t xml:space="preserve">При 100%-ной успеваемости по предметам, качество </w:t>
      </w:r>
      <w:proofErr w:type="gramStart"/>
      <w:r w:rsidRPr="002C2251">
        <w:rPr>
          <w:sz w:val="24"/>
          <w:szCs w:val="24"/>
        </w:rPr>
        <w:t>знаний</w:t>
      </w:r>
      <w:proofErr w:type="gramEnd"/>
      <w:r w:rsidRPr="002C2251">
        <w:rPr>
          <w:sz w:val="24"/>
          <w:szCs w:val="24"/>
        </w:rPr>
        <w:t xml:space="preserve"> обучающихся имеет положительную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динамику.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По</w:t>
      </w:r>
      <w:r w:rsidRPr="002C2251">
        <w:rPr>
          <w:spacing w:val="30"/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>русскому языку</w:t>
      </w:r>
      <w:r w:rsidRPr="002C2251">
        <w:rPr>
          <w:sz w:val="24"/>
          <w:szCs w:val="24"/>
        </w:rPr>
        <w:t xml:space="preserve"> качество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увеличилось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за</w:t>
      </w:r>
      <w:r w:rsidRPr="002C2251">
        <w:rPr>
          <w:spacing w:val="29"/>
          <w:sz w:val="24"/>
          <w:szCs w:val="24"/>
        </w:rPr>
        <w:t xml:space="preserve"> </w:t>
      </w:r>
      <w:r w:rsidRPr="002C2251">
        <w:rPr>
          <w:sz w:val="24"/>
          <w:szCs w:val="24"/>
        </w:rPr>
        <w:t>три</w:t>
      </w:r>
      <w:r w:rsidRPr="002C2251">
        <w:rPr>
          <w:spacing w:val="39"/>
          <w:sz w:val="24"/>
          <w:szCs w:val="24"/>
        </w:rPr>
        <w:t xml:space="preserve"> </w:t>
      </w:r>
      <w:r w:rsidRPr="002C2251">
        <w:rPr>
          <w:sz w:val="24"/>
          <w:szCs w:val="24"/>
        </w:rPr>
        <w:t>года</w:t>
      </w:r>
      <w:r w:rsidRPr="002C2251">
        <w:rPr>
          <w:spacing w:val="32"/>
          <w:sz w:val="24"/>
          <w:szCs w:val="24"/>
        </w:rPr>
        <w:t xml:space="preserve"> </w:t>
      </w:r>
      <w:r w:rsidRPr="002C2251">
        <w:rPr>
          <w:sz w:val="24"/>
          <w:szCs w:val="24"/>
        </w:rPr>
        <w:t>на</w:t>
      </w:r>
      <w:r w:rsidRPr="002C2251"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2C2251">
        <w:rPr>
          <w:sz w:val="24"/>
          <w:szCs w:val="24"/>
        </w:rPr>
        <w:t xml:space="preserve">%, по </w:t>
      </w:r>
      <w:r>
        <w:rPr>
          <w:sz w:val="24"/>
          <w:szCs w:val="24"/>
        </w:rPr>
        <w:t>литературе на</w:t>
      </w:r>
      <w:r w:rsidRPr="002C2251">
        <w:rPr>
          <w:sz w:val="24"/>
          <w:szCs w:val="24"/>
        </w:rPr>
        <w:t xml:space="preserve"> </w:t>
      </w:r>
      <w:r w:rsidRPr="002C2251">
        <w:rPr>
          <w:w w:val="90"/>
          <w:sz w:val="24"/>
          <w:szCs w:val="24"/>
        </w:rPr>
        <w:t xml:space="preserve">— </w:t>
      </w:r>
      <w:r>
        <w:rPr>
          <w:sz w:val="24"/>
          <w:szCs w:val="24"/>
        </w:rPr>
        <w:t>на 5%.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 xml:space="preserve">(Данные представлены в параметре I «Результаты профессиональной </w:t>
      </w:r>
      <w:r w:rsidRPr="002C2251">
        <w:rPr>
          <w:spacing w:val="-2"/>
          <w:sz w:val="24"/>
          <w:szCs w:val="24"/>
        </w:rPr>
        <w:t>деятельности»)</w:t>
      </w:r>
    </w:p>
    <w:p w:rsidR="00A05B8F" w:rsidRPr="002C2251" w:rsidRDefault="00A05B8F" w:rsidP="00A05B8F">
      <w:pPr>
        <w:pStyle w:val="a5"/>
        <w:ind w:firstLine="567"/>
        <w:jc w:val="both"/>
        <w:rPr>
          <w:sz w:val="24"/>
          <w:szCs w:val="24"/>
        </w:rPr>
      </w:pPr>
      <w:r w:rsidRPr="002C2251">
        <w:rPr>
          <w:sz w:val="24"/>
          <w:szCs w:val="24"/>
        </w:rPr>
        <w:t>Грамотное использование</w:t>
      </w:r>
      <w:r>
        <w:rPr>
          <w:sz w:val="24"/>
          <w:szCs w:val="24"/>
        </w:rPr>
        <w:t xml:space="preserve"> методов</w:t>
      </w:r>
      <w:r w:rsidRPr="002C2251">
        <w:rPr>
          <w:sz w:val="24"/>
          <w:szCs w:val="24"/>
        </w:rPr>
        <w:t xml:space="preserve"> технологии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проб</w:t>
      </w:r>
      <w:r>
        <w:rPr>
          <w:sz w:val="24"/>
          <w:szCs w:val="24"/>
        </w:rPr>
        <w:t xml:space="preserve">лемно - диалогического обучения Ольга Леонидовна </w:t>
      </w:r>
      <w:r w:rsidRPr="002C2251">
        <w:rPr>
          <w:sz w:val="24"/>
          <w:szCs w:val="24"/>
        </w:rPr>
        <w:t>продемонстрировала в рамках</w:t>
      </w:r>
      <w:r w:rsidRPr="002C2251">
        <w:rPr>
          <w:spacing w:val="34"/>
          <w:sz w:val="24"/>
          <w:szCs w:val="24"/>
        </w:rPr>
        <w:t xml:space="preserve"> </w:t>
      </w:r>
      <w:r w:rsidRPr="002C2251">
        <w:rPr>
          <w:sz w:val="24"/>
          <w:szCs w:val="24"/>
        </w:rPr>
        <w:t>проведённого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 xml:space="preserve">урока </w:t>
      </w:r>
      <w:r>
        <w:rPr>
          <w:sz w:val="24"/>
          <w:szCs w:val="24"/>
        </w:rPr>
        <w:t xml:space="preserve">литературы в 9а классе </w:t>
      </w:r>
      <w:r w:rsidRPr="002C2251">
        <w:rPr>
          <w:sz w:val="24"/>
          <w:szCs w:val="24"/>
        </w:rPr>
        <w:t>по теме «</w:t>
      </w:r>
      <w:r>
        <w:rPr>
          <w:sz w:val="24"/>
          <w:szCs w:val="24"/>
        </w:rPr>
        <w:t>Виртуальная экскурсия: А. С. Пушкин в Михайловском</w:t>
      </w:r>
      <w:r w:rsidRPr="002C2251">
        <w:rPr>
          <w:sz w:val="24"/>
          <w:szCs w:val="24"/>
        </w:rPr>
        <w:t>». Эксперт, посетивший урок,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отмечает,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что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цель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урока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отличается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целостностью,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конкретностью, побуждает обучающихся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к проблемному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учебному диалогу.</w:t>
      </w:r>
    </w:p>
    <w:p w:rsidR="00A05B8F" w:rsidRPr="002C2251" w:rsidRDefault="00A05B8F" w:rsidP="00A05B8F">
      <w:pPr>
        <w:pStyle w:val="a5"/>
        <w:ind w:firstLine="567"/>
        <w:jc w:val="both"/>
        <w:rPr>
          <w:sz w:val="24"/>
          <w:szCs w:val="24"/>
        </w:rPr>
      </w:pPr>
      <w:r w:rsidRPr="002C2251">
        <w:rPr>
          <w:sz w:val="24"/>
          <w:szCs w:val="24"/>
        </w:rPr>
        <w:t>Структура урока соответствует ФГОС ОOO. Постановка цели и задач урока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осуществляется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совместно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учителя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и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учеников.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Урок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выстроен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в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соответствии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с заявленной технологией.</w:t>
      </w:r>
      <w:r>
        <w:rPr>
          <w:sz w:val="24"/>
          <w:szCs w:val="24"/>
        </w:rPr>
        <w:t xml:space="preserve"> </w:t>
      </w:r>
      <w:r w:rsidRPr="002C2251">
        <w:rPr>
          <w:sz w:val="24"/>
          <w:szCs w:val="24"/>
        </w:rPr>
        <w:t>Планируемые</w:t>
      </w:r>
      <w:r w:rsidR="00121BFB">
        <w:rPr>
          <w:spacing w:val="55"/>
          <w:sz w:val="24"/>
          <w:szCs w:val="24"/>
        </w:rPr>
        <w:t xml:space="preserve"> </w:t>
      </w:r>
      <w:proofErr w:type="gramStart"/>
      <w:r w:rsidRPr="002C2251">
        <w:rPr>
          <w:sz w:val="24"/>
          <w:szCs w:val="24"/>
        </w:rPr>
        <w:t>результаты</w:t>
      </w:r>
      <w:r w:rsidRPr="002C2251">
        <w:rPr>
          <w:spacing w:val="57"/>
          <w:sz w:val="24"/>
          <w:szCs w:val="24"/>
        </w:rPr>
        <w:t xml:space="preserve">  </w:t>
      </w:r>
      <w:r w:rsidRPr="002C2251">
        <w:rPr>
          <w:sz w:val="24"/>
          <w:szCs w:val="24"/>
        </w:rPr>
        <w:t>урока</w:t>
      </w:r>
      <w:proofErr w:type="gramEnd"/>
      <w:r w:rsidRPr="002C2251">
        <w:rPr>
          <w:spacing w:val="47"/>
          <w:sz w:val="24"/>
          <w:szCs w:val="24"/>
        </w:rPr>
        <w:t xml:space="preserve">  </w:t>
      </w:r>
      <w:r w:rsidRPr="002C2251">
        <w:rPr>
          <w:sz w:val="24"/>
          <w:szCs w:val="24"/>
        </w:rPr>
        <w:t>заданы</w:t>
      </w:r>
      <w:r w:rsidRPr="002C2251">
        <w:rPr>
          <w:spacing w:val="48"/>
          <w:sz w:val="24"/>
          <w:szCs w:val="24"/>
        </w:rPr>
        <w:t xml:space="preserve">  </w:t>
      </w:r>
      <w:r w:rsidRPr="002C2251">
        <w:rPr>
          <w:sz w:val="24"/>
          <w:szCs w:val="24"/>
        </w:rPr>
        <w:t>в</w:t>
      </w:r>
      <w:r w:rsidRPr="002C2251">
        <w:rPr>
          <w:spacing w:val="40"/>
          <w:sz w:val="24"/>
          <w:szCs w:val="24"/>
        </w:rPr>
        <w:t xml:space="preserve">  </w:t>
      </w:r>
      <w:r w:rsidRPr="002C2251">
        <w:rPr>
          <w:sz w:val="24"/>
          <w:szCs w:val="24"/>
        </w:rPr>
        <w:t>соответствии</w:t>
      </w:r>
      <w:r w:rsidRPr="002C2251">
        <w:rPr>
          <w:spacing w:val="57"/>
          <w:sz w:val="24"/>
          <w:szCs w:val="24"/>
        </w:rPr>
        <w:t xml:space="preserve">  </w:t>
      </w:r>
      <w:r w:rsidRPr="002C2251">
        <w:rPr>
          <w:sz w:val="24"/>
          <w:szCs w:val="24"/>
        </w:rPr>
        <w:t>с</w:t>
      </w:r>
      <w:r w:rsidRPr="002C2251">
        <w:rPr>
          <w:spacing w:val="41"/>
          <w:sz w:val="24"/>
          <w:szCs w:val="24"/>
        </w:rPr>
        <w:t xml:space="preserve">  </w:t>
      </w:r>
      <w:r w:rsidRPr="002C2251">
        <w:rPr>
          <w:sz w:val="24"/>
          <w:szCs w:val="24"/>
        </w:rPr>
        <w:t>поставленной</w:t>
      </w:r>
      <w:r w:rsidRPr="002C2251">
        <w:rPr>
          <w:spacing w:val="56"/>
          <w:sz w:val="24"/>
          <w:szCs w:val="24"/>
        </w:rPr>
        <w:t xml:space="preserve">  </w:t>
      </w:r>
      <w:r w:rsidRPr="002C2251">
        <w:rPr>
          <w:spacing w:val="-2"/>
          <w:sz w:val="24"/>
          <w:szCs w:val="24"/>
        </w:rPr>
        <w:t>целью,</w:t>
      </w:r>
      <w:r>
        <w:rPr>
          <w:sz w:val="24"/>
          <w:szCs w:val="24"/>
        </w:rPr>
        <w:t xml:space="preserve"> </w:t>
      </w:r>
      <w:r w:rsidRPr="002C2251">
        <w:rPr>
          <w:sz w:val="24"/>
          <w:szCs w:val="24"/>
        </w:rPr>
        <w:t>формулируются на каждом этапе урока. Учитель формирует позитивное отношение к ведущим воспитательным ценностям, через специально подобранное содержание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учебного материала</w:t>
      </w:r>
      <w:r>
        <w:rPr>
          <w:sz w:val="24"/>
          <w:szCs w:val="24"/>
        </w:rPr>
        <w:t>:</w:t>
      </w:r>
      <w:r w:rsidRPr="002C2251">
        <w:rPr>
          <w:sz w:val="24"/>
          <w:szCs w:val="24"/>
        </w:rPr>
        <w:t xml:space="preserve"> учебник </w:t>
      </w:r>
      <w:r>
        <w:rPr>
          <w:sz w:val="24"/>
          <w:szCs w:val="24"/>
        </w:rPr>
        <w:t>литературы</w:t>
      </w:r>
      <w:r w:rsidRPr="002C2251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2C2251">
        <w:rPr>
          <w:sz w:val="24"/>
          <w:szCs w:val="24"/>
        </w:rPr>
        <w:t xml:space="preserve"> класс</w:t>
      </w:r>
      <w:r>
        <w:rPr>
          <w:sz w:val="24"/>
          <w:szCs w:val="24"/>
        </w:rPr>
        <w:t>,</w:t>
      </w:r>
      <w:r w:rsidRPr="002C2251">
        <w:rPr>
          <w:sz w:val="24"/>
          <w:szCs w:val="24"/>
        </w:rPr>
        <w:t xml:space="preserve"> использует ЭОР, другой дидактический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материал, актуальный для обучающихся данной возрастной группы, обеспечивающий положительный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эмоциональный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характер процесса обучения, взаимодействие всех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субъектов образовательного процесса. Содержание учебного материала соответствует программе,</w:t>
      </w:r>
      <w:r w:rsidR="00121BFB">
        <w:rPr>
          <w:spacing w:val="71"/>
          <w:w w:val="150"/>
          <w:sz w:val="24"/>
          <w:szCs w:val="24"/>
        </w:rPr>
        <w:t xml:space="preserve"> </w:t>
      </w:r>
      <w:r w:rsidRPr="002C2251">
        <w:rPr>
          <w:sz w:val="24"/>
          <w:szCs w:val="24"/>
        </w:rPr>
        <w:t>отличается</w:t>
      </w:r>
      <w:r w:rsidR="00121BFB">
        <w:rPr>
          <w:spacing w:val="75"/>
          <w:w w:val="150"/>
          <w:sz w:val="24"/>
          <w:szCs w:val="24"/>
        </w:rPr>
        <w:t xml:space="preserve"> </w:t>
      </w:r>
      <w:r w:rsidRPr="002C2251">
        <w:rPr>
          <w:sz w:val="24"/>
          <w:szCs w:val="24"/>
        </w:rPr>
        <w:t>глубиной,</w:t>
      </w:r>
      <w:r w:rsidR="00121BFB">
        <w:rPr>
          <w:spacing w:val="71"/>
          <w:w w:val="150"/>
          <w:sz w:val="24"/>
          <w:szCs w:val="24"/>
        </w:rPr>
        <w:t xml:space="preserve"> </w:t>
      </w:r>
      <w:r w:rsidRPr="002C2251">
        <w:rPr>
          <w:sz w:val="24"/>
          <w:szCs w:val="24"/>
        </w:rPr>
        <w:t>научностью,</w:t>
      </w:r>
      <w:r w:rsidRPr="002C2251">
        <w:rPr>
          <w:spacing w:val="75"/>
          <w:w w:val="150"/>
          <w:sz w:val="24"/>
          <w:szCs w:val="24"/>
        </w:rPr>
        <w:t xml:space="preserve">  </w:t>
      </w:r>
      <w:r w:rsidRPr="002C2251">
        <w:rPr>
          <w:sz w:val="24"/>
          <w:szCs w:val="24"/>
        </w:rPr>
        <w:t>системностью,</w:t>
      </w:r>
      <w:r w:rsidRPr="002C2251">
        <w:rPr>
          <w:spacing w:val="76"/>
          <w:w w:val="150"/>
          <w:sz w:val="24"/>
          <w:szCs w:val="24"/>
        </w:rPr>
        <w:t xml:space="preserve">  </w:t>
      </w:r>
      <w:r w:rsidRPr="002C2251">
        <w:rPr>
          <w:spacing w:val="-2"/>
          <w:sz w:val="24"/>
          <w:szCs w:val="24"/>
        </w:rPr>
        <w:t>оптимальностью,</w:t>
      </w:r>
      <w:r w:rsidRPr="005E2E56">
        <w:rPr>
          <w:w w:val="105"/>
          <w:sz w:val="24"/>
          <w:szCs w:val="24"/>
        </w:rPr>
        <w:t xml:space="preserve"> </w:t>
      </w:r>
      <w:r w:rsidRPr="002C2251">
        <w:rPr>
          <w:w w:val="105"/>
          <w:sz w:val="24"/>
          <w:szCs w:val="24"/>
        </w:rPr>
        <w:t xml:space="preserve">доступностью. </w:t>
      </w:r>
      <w:bookmarkStart w:id="0" w:name="_GoBack"/>
      <w:bookmarkEnd w:id="0"/>
      <w:r w:rsidRPr="002C2251">
        <w:rPr>
          <w:sz w:val="24"/>
          <w:szCs w:val="24"/>
        </w:rPr>
        <w:t>Учебная самостоятельность обучающихся прослеживается на протяжении всего урока. Обсуждение учебного материала организуется таким образом, что приводит к появлению нового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видени</w:t>
      </w:r>
      <w:r>
        <w:rPr>
          <w:sz w:val="24"/>
          <w:szCs w:val="24"/>
        </w:rPr>
        <w:t>я ситуации, сопоставления разны</w:t>
      </w:r>
      <w:r w:rsidRPr="002C2251">
        <w:rPr>
          <w:sz w:val="24"/>
          <w:szCs w:val="24"/>
        </w:rPr>
        <w:t>х точек зрения, происходит устранение формализма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знаний, который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связывается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с реальным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жизненным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опытом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учащихся.</w:t>
      </w:r>
    </w:p>
    <w:p w:rsidR="00A05B8F" w:rsidRPr="002C2251" w:rsidRDefault="00A05B8F" w:rsidP="00A05B8F">
      <w:pPr>
        <w:pStyle w:val="a5"/>
        <w:ind w:firstLine="5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Продуктивное использование методов </w:t>
      </w:r>
      <w:r w:rsidRPr="002C2251">
        <w:rPr>
          <w:w w:val="105"/>
          <w:sz w:val="24"/>
          <w:szCs w:val="24"/>
        </w:rPr>
        <w:t>указанной технологии</w:t>
      </w:r>
      <w:r w:rsidR="00121BFB">
        <w:rPr>
          <w:w w:val="105"/>
          <w:sz w:val="24"/>
          <w:szCs w:val="24"/>
        </w:rPr>
        <w:t xml:space="preserve"> </w:t>
      </w:r>
      <w:proofErr w:type="gramStart"/>
      <w:r>
        <w:rPr>
          <w:w w:val="105"/>
          <w:sz w:val="24"/>
          <w:szCs w:val="24"/>
        </w:rPr>
        <w:t>( сообщение</w:t>
      </w:r>
      <w:proofErr w:type="gramEnd"/>
      <w:r>
        <w:rPr>
          <w:w w:val="105"/>
          <w:sz w:val="24"/>
          <w:szCs w:val="24"/>
        </w:rPr>
        <w:t xml:space="preserve"> темы с мотивирующим приемом, побуждающий от проблемной темы диалог)</w:t>
      </w:r>
      <w:r w:rsidRPr="002C2251">
        <w:rPr>
          <w:w w:val="105"/>
          <w:sz w:val="24"/>
          <w:szCs w:val="24"/>
        </w:rPr>
        <w:t xml:space="preserve"> позволяет расширить образовательное пространство урока, кроме того, через содержание учебного материала осуществляется развитие общекультурного кругозора школьников. Урок построен с учётом необходимого условия продуктивного обучения </w:t>
      </w:r>
      <w:r w:rsidRPr="002C2251">
        <w:rPr>
          <w:w w:val="90"/>
          <w:sz w:val="24"/>
          <w:szCs w:val="24"/>
        </w:rPr>
        <w:lastRenderedPageBreak/>
        <w:t xml:space="preserve">— </w:t>
      </w:r>
      <w:r w:rsidRPr="002C2251">
        <w:rPr>
          <w:w w:val="105"/>
          <w:sz w:val="24"/>
          <w:szCs w:val="24"/>
        </w:rPr>
        <w:t>свободы коммуникации. Учителем создаётся мотивационное поле (обучает детей осуществлять рефлексивное действие, оценивать свою готовность, находить причины затруднений) на всех этапах урока.</w:t>
      </w:r>
    </w:p>
    <w:p w:rsidR="00A05B8F" w:rsidRPr="002C2251" w:rsidRDefault="00A05B8F" w:rsidP="00A05B8F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Ольга Леонидовна</w:t>
      </w:r>
      <w:r w:rsidRPr="002C2251">
        <w:rPr>
          <w:sz w:val="24"/>
          <w:szCs w:val="24"/>
        </w:rPr>
        <w:t xml:space="preserve"> владеет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детской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аудиторией,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умеет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заинтересовать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обучающихся, обеспечить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комфортность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через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благоприятный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микроклимат,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доброжелательность,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учебное сотрудничество и демократический стиль общения.</w:t>
      </w:r>
    </w:p>
    <w:p w:rsidR="00A05B8F" w:rsidRPr="002C2251" w:rsidRDefault="00A05B8F" w:rsidP="00A05B8F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Эксперт отмечает, что педагог ставит школьников перед необходимостью самостоятельно мыслить, анализировать, находить решения в новой учебной ситуации. На всех этапах урока ученики были вовлечены в активную мыслительную и практическую деятельность познавательного характера, обучающимся нужно было не только использовать уже имеющиеся знания, но и найти новые способы уже известного действия. также хорошо прослеживалась обратная связь, мягко, тактично учитель направлял деятельность ребят. Благоприятная психологическая атмосфера урока способствовала созданию положительного эмоционального настроя в течение всего занятия. </w:t>
      </w:r>
      <w:r w:rsidRPr="002C2251">
        <w:rPr>
          <w:sz w:val="24"/>
          <w:szCs w:val="24"/>
        </w:rPr>
        <w:t>Вывод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по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уроку: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уровень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проведения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оптимальный.</w:t>
      </w:r>
      <w:r w:rsidRPr="002C2251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>Урок своих целей достиг, учебное время использовалось эффективно.</w:t>
      </w:r>
    </w:p>
    <w:p w:rsidR="00A05B8F" w:rsidRPr="002C2251" w:rsidRDefault="00A05B8F" w:rsidP="00A05B8F">
      <w:pPr>
        <w:pStyle w:val="a5"/>
        <w:ind w:firstLine="567"/>
        <w:jc w:val="both"/>
        <w:rPr>
          <w:sz w:val="24"/>
          <w:szCs w:val="24"/>
        </w:rPr>
      </w:pPr>
      <w:r w:rsidRPr="002C2251">
        <w:rPr>
          <w:w w:val="105"/>
          <w:sz w:val="24"/>
          <w:szCs w:val="24"/>
        </w:rPr>
        <w:t>Учителем теоретически освоены и используются электронные образовательные ресурсы как</w:t>
      </w:r>
      <w:r w:rsidRPr="002C2251">
        <w:rPr>
          <w:spacing w:val="-4"/>
          <w:w w:val="105"/>
          <w:sz w:val="24"/>
          <w:szCs w:val="24"/>
        </w:rPr>
        <w:t xml:space="preserve"> </w:t>
      </w:r>
      <w:r w:rsidRPr="002C2251">
        <w:rPr>
          <w:w w:val="105"/>
          <w:sz w:val="24"/>
          <w:szCs w:val="24"/>
        </w:rPr>
        <w:t>на</w:t>
      </w:r>
      <w:r w:rsidRPr="002C2251">
        <w:rPr>
          <w:spacing w:val="-9"/>
          <w:w w:val="105"/>
          <w:sz w:val="24"/>
          <w:szCs w:val="24"/>
        </w:rPr>
        <w:t xml:space="preserve"> </w:t>
      </w:r>
      <w:r w:rsidRPr="002C2251">
        <w:rPr>
          <w:w w:val="105"/>
          <w:sz w:val="24"/>
          <w:szCs w:val="24"/>
        </w:rPr>
        <w:t>уроке,</w:t>
      </w:r>
      <w:r w:rsidRPr="002C2251">
        <w:rPr>
          <w:spacing w:val="-12"/>
          <w:w w:val="105"/>
          <w:sz w:val="24"/>
          <w:szCs w:val="24"/>
        </w:rPr>
        <w:t xml:space="preserve"> </w:t>
      </w:r>
      <w:r w:rsidRPr="002C2251">
        <w:rPr>
          <w:w w:val="105"/>
          <w:sz w:val="24"/>
          <w:szCs w:val="24"/>
        </w:rPr>
        <w:t>так</w:t>
      </w:r>
      <w:r w:rsidRPr="002C2251">
        <w:rPr>
          <w:spacing w:val="-4"/>
          <w:w w:val="105"/>
          <w:sz w:val="24"/>
          <w:szCs w:val="24"/>
        </w:rPr>
        <w:t xml:space="preserve"> </w:t>
      </w:r>
      <w:r w:rsidRPr="002C2251">
        <w:rPr>
          <w:w w:val="105"/>
          <w:sz w:val="24"/>
          <w:szCs w:val="24"/>
        </w:rPr>
        <w:t>и</w:t>
      </w:r>
      <w:r w:rsidRPr="002C2251">
        <w:rPr>
          <w:spacing w:val="-10"/>
          <w:w w:val="105"/>
          <w:sz w:val="24"/>
          <w:szCs w:val="24"/>
        </w:rPr>
        <w:t xml:space="preserve"> </w:t>
      </w:r>
      <w:r w:rsidRPr="002C2251">
        <w:rPr>
          <w:w w:val="105"/>
          <w:sz w:val="24"/>
          <w:szCs w:val="24"/>
        </w:rPr>
        <w:t>вне</w:t>
      </w:r>
      <w:r w:rsidRPr="002C2251">
        <w:rPr>
          <w:spacing w:val="-10"/>
          <w:w w:val="105"/>
          <w:sz w:val="24"/>
          <w:szCs w:val="24"/>
        </w:rPr>
        <w:t xml:space="preserve"> </w:t>
      </w:r>
      <w:r w:rsidRPr="002C2251">
        <w:rPr>
          <w:w w:val="105"/>
          <w:sz w:val="24"/>
          <w:szCs w:val="24"/>
        </w:rPr>
        <w:t>его. Используемая технология формирует у учеников умение работать с информацией, находить главное, работать группами.</w:t>
      </w:r>
      <w:r w:rsidRPr="002C2251">
        <w:rPr>
          <w:spacing w:val="-6"/>
          <w:w w:val="105"/>
          <w:sz w:val="24"/>
          <w:szCs w:val="24"/>
        </w:rPr>
        <w:t xml:space="preserve"> </w:t>
      </w:r>
      <w:r w:rsidRPr="002C2251">
        <w:rPr>
          <w:w w:val="105"/>
          <w:sz w:val="24"/>
          <w:szCs w:val="24"/>
        </w:rPr>
        <w:t>Её</w:t>
      </w:r>
      <w:r w:rsidRPr="002C2251">
        <w:rPr>
          <w:spacing w:val="-10"/>
          <w:w w:val="105"/>
          <w:sz w:val="24"/>
          <w:szCs w:val="24"/>
        </w:rPr>
        <w:t xml:space="preserve"> </w:t>
      </w:r>
      <w:proofErr w:type="gramStart"/>
      <w:r w:rsidRPr="002C2251">
        <w:rPr>
          <w:w w:val="105"/>
          <w:sz w:val="24"/>
          <w:szCs w:val="24"/>
        </w:rPr>
        <w:t>ученики</w:t>
      </w:r>
      <w:r w:rsidRPr="002C2251">
        <w:rPr>
          <w:spacing w:val="-1"/>
          <w:w w:val="105"/>
          <w:sz w:val="24"/>
          <w:szCs w:val="24"/>
        </w:rPr>
        <w:t xml:space="preserve"> </w:t>
      </w:r>
      <w:r w:rsidRPr="002C2251">
        <w:rPr>
          <w:spacing w:val="-4"/>
          <w:w w:val="105"/>
          <w:sz w:val="24"/>
          <w:szCs w:val="24"/>
        </w:rPr>
        <w:t xml:space="preserve"> </w:t>
      </w:r>
      <w:r w:rsidRPr="002C2251">
        <w:rPr>
          <w:sz w:val="24"/>
          <w:szCs w:val="24"/>
        </w:rPr>
        <w:t>успешно</w:t>
      </w:r>
      <w:proofErr w:type="gramEnd"/>
      <w:r w:rsidRPr="002C2251">
        <w:rPr>
          <w:sz w:val="24"/>
          <w:szCs w:val="24"/>
        </w:rPr>
        <w:t xml:space="preserve"> выступают на школьных, муниципальных  интеллектуальных  </w:t>
      </w:r>
      <w:r w:rsidRPr="002C2251">
        <w:rPr>
          <w:w w:val="105"/>
          <w:sz w:val="24"/>
          <w:szCs w:val="24"/>
        </w:rPr>
        <w:t xml:space="preserve">конкурсах, принимают активное участие в олимпиадах на </w:t>
      </w:r>
      <w:r>
        <w:rPr>
          <w:w w:val="105"/>
          <w:sz w:val="24"/>
          <w:szCs w:val="24"/>
        </w:rPr>
        <w:t xml:space="preserve">муниципальном уровне, </w:t>
      </w:r>
      <w:r w:rsidRPr="002C2251">
        <w:rPr>
          <w:w w:val="105"/>
          <w:sz w:val="24"/>
          <w:szCs w:val="24"/>
        </w:rPr>
        <w:t>занимают призовые места.</w:t>
      </w:r>
      <w:r w:rsidRPr="002C2251">
        <w:rPr>
          <w:sz w:val="24"/>
          <w:szCs w:val="24"/>
        </w:rPr>
        <w:t xml:space="preserve"> </w:t>
      </w:r>
      <w:r w:rsidRPr="002C2251">
        <w:rPr>
          <w:w w:val="105"/>
          <w:sz w:val="24"/>
          <w:szCs w:val="24"/>
        </w:rPr>
        <w:t>Мониторинг реализации индивидуального образовательного маршрута показывает</w:t>
      </w:r>
      <w:r w:rsidRPr="002C2251">
        <w:rPr>
          <w:spacing w:val="-5"/>
          <w:w w:val="105"/>
          <w:sz w:val="24"/>
          <w:szCs w:val="24"/>
        </w:rPr>
        <w:t xml:space="preserve"> </w:t>
      </w:r>
      <w:r w:rsidRPr="002C2251">
        <w:rPr>
          <w:w w:val="105"/>
          <w:sz w:val="24"/>
          <w:szCs w:val="24"/>
        </w:rPr>
        <w:t>положительную динамику по</w:t>
      </w:r>
      <w:r w:rsidRPr="002C2251">
        <w:rPr>
          <w:spacing w:val="-11"/>
          <w:w w:val="105"/>
          <w:sz w:val="24"/>
          <w:szCs w:val="24"/>
        </w:rPr>
        <w:t xml:space="preserve"> </w:t>
      </w:r>
      <w:r w:rsidRPr="002C2251">
        <w:rPr>
          <w:w w:val="105"/>
          <w:sz w:val="24"/>
          <w:szCs w:val="24"/>
        </w:rPr>
        <w:t>критерию учебной и</w:t>
      </w:r>
      <w:r w:rsidRPr="002C2251">
        <w:rPr>
          <w:spacing w:val="-10"/>
          <w:w w:val="105"/>
          <w:sz w:val="24"/>
          <w:szCs w:val="24"/>
        </w:rPr>
        <w:t xml:space="preserve"> </w:t>
      </w:r>
      <w:r w:rsidRPr="002C2251">
        <w:rPr>
          <w:w w:val="105"/>
          <w:sz w:val="24"/>
          <w:szCs w:val="24"/>
        </w:rPr>
        <w:t>социальной успешности.</w:t>
      </w:r>
    </w:p>
    <w:p w:rsidR="00A05B8F" w:rsidRPr="002C2251" w:rsidRDefault="00A05B8F" w:rsidP="00A05B8F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Ольга Леонидовна</w:t>
      </w:r>
      <w:r w:rsidRPr="002C2251">
        <w:rPr>
          <w:sz w:val="24"/>
          <w:szCs w:val="24"/>
        </w:rPr>
        <w:t xml:space="preserve"> активно транслирует опыт своей работы</w:t>
      </w:r>
      <w:r w:rsidRPr="002C2251">
        <w:rPr>
          <w:spacing w:val="40"/>
          <w:sz w:val="24"/>
          <w:szCs w:val="24"/>
        </w:rPr>
        <w:t xml:space="preserve"> </w:t>
      </w:r>
      <w:r w:rsidRPr="002C2251">
        <w:rPr>
          <w:sz w:val="24"/>
          <w:szCs w:val="24"/>
        </w:rPr>
        <w:t>коллегам на школьном, муниципальном уровнях.</w:t>
      </w:r>
      <w:r w:rsidRPr="002C2251">
        <w:rPr>
          <w:spacing w:val="36"/>
          <w:sz w:val="24"/>
          <w:szCs w:val="24"/>
        </w:rPr>
        <w:t xml:space="preserve">  </w:t>
      </w:r>
      <w:proofErr w:type="gramStart"/>
      <w:r w:rsidRPr="002C2251">
        <w:rPr>
          <w:sz w:val="24"/>
          <w:szCs w:val="24"/>
        </w:rPr>
        <w:t>Формы</w:t>
      </w:r>
      <w:r w:rsidRPr="002C2251">
        <w:rPr>
          <w:spacing w:val="26"/>
          <w:sz w:val="24"/>
          <w:szCs w:val="24"/>
        </w:rPr>
        <w:t xml:space="preserve">  </w:t>
      </w:r>
      <w:r w:rsidRPr="002C2251">
        <w:rPr>
          <w:sz w:val="24"/>
          <w:szCs w:val="24"/>
        </w:rPr>
        <w:t>трансляции</w:t>
      </w:r>
      <w:proofErr w:type="gramEnd"/>
      <w:r w:rsidRPr="002C2251">
        <w:rPr>
          <w:spacing w:val="35"/>
          <w:sz w:val="24"/>
          <w:szCs w:val="24"/>
        </w:rPr>
        <w:t xml:space="preserve">  </w:t>
      </w:r>
      <w:r w:rsidRPr="002C2251">
        <w:rPr>
          <w:sz w:val="24"/>
          <w:szCs w:val="24"/>
        </w:rPr>
        <w:t>разнообразны:</w:t>
      </w:r>
      <w:r w:rsidRPr="002C2251">
        <w:rPr>
          <w:spacing w:val="36"/>
          <w:sz w:val="24"/>
          <w:szCs w:val="24"/>
        </w:rPr>
        <w:t xml:space="preserve">  </w:t>
      </w:r>
      <w:r w:rsidRPr="002C2251">
        <w:rPr>
          <w:sz w:val="24"/>
          <w:szCs w:val="24"/>
        </w:rPr>
        <w:t>мастер</w:t>
      </w:r>
      <w:r>
        <w:rPr>
          <w:spacing w:val="28"/>
          <w:sz w:val="24"/>
          <w:szCs w:val="24"/>
        </w:rPr>
        <w:t>-</w:t>
      </w:r>
      <w:r w:rsidRPr="002C2251">
        <w:rPr>
          <w:sz w:val="24"/>
          <w:szCs w:val="24"/>
        </w:rPr>
        <w:t>классы, открытые уроки, публикации</w:t>
      </w:r>
      <w:r>
        <w:rPr>
          <w:sz w:val="24"/>
          <w:szCs w:val="24"/>
        </w:rPr>
        <w:t>.</w:t>
      </w:r>
      <w:r w:rsidRPr="002C2251">
        <w:rPr>
          <w:sz w:val="24"/>
          <w:szCs w:val="24"/>
        </w:rPr>
        <w:t xml:space="preserve"> Учитель в системе повышает свой уровень образования через курсовую подготовку, работу в </w:t>
      </w:r>
      <w:proofErr w:type="gramStart"/>
      <w:r w:rsidRPr="002C2251">
        <w:rPr>
          <w:sz w:val="24"/>
          <w:szCs w:val="24"/>
        </w:rPr>
        <w:t>муниципальных</w:t>
      </w:r>
      <w:r w:rsidRPr="002C2251">
        <w:rPr>
          <w:spacing w:val="77"/>
          <w:sz w:val="24"/>
          <w:szCs w:val="24"/>
        </w:rPr>
        <w:t xml:space="preserve">  </w:t>
      </w:r>
      <w:r w:rsidRPr="002C2251">
        <w:rPr>
          <w:sz w:val="24"/>
          <w:szCs w:val="24"/>
        </w:rPr>
        <w:t>сетевых</w:t>
      </w:r>
      <w:proofErr w:type="gramEnd"/>
      <w:r w:rsidRPr="002C2251">
        <w:rPr>
          <w:spacing w:val="73"/>
          <w:sz w:val="24"/>
          <w:szCs w:val="24"/>
        </w:rPr>
        <w:t xml:space="preserve">  </w:t>
      </w:r>
      <w:r w:rsidRPr="002C2251">
        <w:rPr>
          <w:sz w:val="24"/>
          <w:szCs w:val="24"/>
        </w:rPr>
        <w:t>сообществах,</w:t>
      </w:r>
      <w:r w:rsidRPr="002C2251">
        <w:rPr>
          <w:spacing w:val="75"/>
          <w:sz w:val="24"/>
          <w:szCs w:val="24"/>
        </w:rPr>
        <w:t xml:space="preserve">  </w:t>
      </w:r>
      <w:r w:rsidRPr="002C2251">
        <w:rPr>
          <w:sz w:val="24"/>
          <w:szCs w:val="24"/>
        </w:rPr>
        <w:t>участие</w:t>
      </w:r>
      <w:r w:rsidRPr="002C2251">
        <w:rPr>
          <w:spacing w:val="70"/>
          <w:sz w:val="24"/>
          <w:szCs w:val="24"/>
        </w:rPr>
        <w:t xml:space="preserve">  </w:t>
      </w:r>
      <w:r w:rsidRPr="002C2251">
        <w:rPr>
          <w:sz w:val="24"/>
          <w:szCs w:val="24"/>
        </w:rPr>
        <w:t>в</w:t>
      </w:r>
      <w:r w:rsidRPr="002C2251">
        <w:rPr>
          <w:spacing w:val="66"/>
          <w:sz w:val="24"/>
          <w:szCs w:val="24"/>
        </w:rPr>
        <w:t xml:space="preserve">  </w:t>
      </w:r>
      <w:r w:rsidRPr="002C2251">
        <w:rPr>
          <w:sz w:val="24"/>
          <w:szCs w:val="24"/>
        </w:rPr>
        <w:t>работе</w:t>
      </w:r>
      <w:r w:rsidRPr="002C2251">
        <w:rPr>
          <w:spacing w:val="67"/>
          <w:sz w:val="24"/>
          <w:szCs w:val="24"/>
        </w:rPr>
        <w:t xml:space="preserve">  </w:t>
      </w:r>
      <w:proofErr w:type="spellStart"/>
      <w:r w:rsidRPr="002C2251">
        <w:rPr>
          <w:sz w:val="24"/>
          <w:szCs w:val="24"/>
        </w:rPr>
        <w:t>вебинаров</w:t>
      </w:r>
      <w:proofErr w:type="spellEnd"/>
      <w:r w:rsidR="00B743EA">
        <w:rPr>
          <w:spacing w:val="72"/>
          <w:sz w:val="24"/>
          <w:szCs w:val="24"/>
        </w:rPr>
        <w:t xml:space="preserve"> «</w:t>
      </w:r>
      <w:proofErr w:type="spellStart"/>
      <w:r w:rsidR="00B743EA">
        <w:rPr>
          <w:spacing w:val="72"/>
          <w:sz w:val="24"/>
          <w:szCs w:val="24"/>
        </w:rPr>
        <w:t>Якласс</w:t>
      </w:r>
      <w:proofErr w:type="spellEnd"/>
      <w:r w:rsidR="00B743EA">
        <w:rPr>
          <w:spacing w:val="72"/>
          <w:sz w:val="24"/>
          <w:szCs w:val="24"/>
        </w:rPr>
        <w:t>»</w:t>
      </w:r>
      <w:r w:rsidR="00121BFB">
        <w:rPr>
          <w:spacing w:val="72"/>
          <w:sz w:val="24"/>
          <w:szCs w:val="24"/>
        </w:rPr>
        <w:t>, «Просвещение», «Дневник»</w:t>
      </w:r>
    </w:p>
    <w:p w:rsidR="00BC20CE" w:rsidRDefault="00A05B8F" w:rsidP="00A05B8F">
      <w:pPr>
        <w:jc w:val="both"/>
        <w:rPr>
          <w:rFonts w:eastAsiaTheme="minorHAnsi" w:cstheme="minorBidi"/>
          <w:sz w:val="24"/>
          <w:szCs w:val="24"/>
        </w:rPr>
      </w:pPr>
      <w:r>
        <w:rPr>
          <w:sz w:val="24"/>
          <w:szCs w:val="24"/>
        </w:rPr>
        <w:t>Ольга Леонидовна</w:t>
      </w:r>
      <w:r w:rsidR="00B743EA">
        <w:rPr>
          <w:sz w:val="24"/>
          <w:szCs w:val="24"/>
        </w:rPr>
        <w:t xml:space="preserve"> разработала программы элективных курсов</w:t>
      </w:r>
      <w:r w:rsidRPr="002C2251">
        <w:rPr>
          <w:spacing w:val="80"/>
          <w:sz w:val="24"/>
          <w:szCs w:val="24"/>
        </w:rPr>
        <w:t xml:space="preserve"> </w:t>
      </w:r>
      <w:r w:rsidRPr="002C2251">
        <w:rPr>
          <w:rFonts w:eastAsiaTheme="minorHAnsi" w:cstheme="minorBidi"/>
          <w:sz w:val="24"/>
          <w:szCs w:val="24"/>
        </w:rPr>
        <w:t>«</w:t>
      </w:r>
      <w:r w:rsidR="00B743EA">
        <w:rPr>
          <w:rFonts w:eastAsiaTheme="minorHAnsi" w:cstheme="minorBidi"/>
          <w:sz w:val="24"/>
          <w:szCs w:val="24"/>
        </w:rPr>
        <w:t>Обучение сочинению-рассуждению по русскому языку для обучающихся 10 классов</w:t>
      </w:r>
      <w:r w:rsidR="00BC20CE">
        <w:rPr>
          <w:rFonts w:eastAsiaTheme="minorHAnsi" w:cstheme="minorBidi"/>
          <w:sz w:val="24"/>
          <w:szCs w:val="24"/>
        </w:rPr>
        <w:t>»</w:t>
      </w:r>
    </w:p>
    <w:p w:rsidR="00BC20CE" w:rsidRDefault="00B743EA" w:rsidP="00BC20CE">
      <w:r>
        <w:rPr>
          <w:rFonts w:eastAsiaTheme="minorHAnsi" w:cstheme="minorBidi"/>
          <w:sz w:val="24"/>
          <w:szCs w:val="24"/>
        </w:rPr>
        <w:t xml:space="preserve"> «Интенсивный тренинг по русскому языку для обучающихся 10 классов»</w:t>
      </w:r>
      <w:r w:rsidR="00BC20CE">
        <w:rPr>
          <w:rFonts w:eastAsiaTheme="minorHAnsi" w:cstheme="minorBidi"/>
          <w:sz w:val="24"/>
          <w:szCs w:val="24"/>
        </w:rPr>
        <w:t xml:space="preserve">, </w:t>
      </w:r>
      <w:r>
        <w:rPr>
          <w:rFonts w:eastAsiaTheme="minorHAnsi" w:cstheme="minorBidi"/>
          <w:sz w:val="24"/>
          <w:szCs w:val="24"/>
        </w:rPr>
        <w:t>«Учимся писать грамотно по русскому я</w:t>
      </w:r>
      <w:r w:rsidR="00BC20CE">
        <w:rPr>
          <w:rFonts w:eastAsiaTheme="minorHAnsi" w:cstheme="minorBidi"/>
          <w:sz w:val="24"/>
          <w:szCs w:val="24"/>
        </w:rPr>
        <w:t>зыку для обучающихся 7 классов»</w:t>
      </w:r>
      <w:r w:rsidR="00BC20CE" w:rsidRPr="00BC20CE">
        <w:t xml:space="preserve"> </w:t>
      </w:r>
      <w:r w:rsidR="00BC20CE">
        <w:t>(</w:t>
      </w:r>
      <w:hyperlink r:id="rId4" w:history="1">
        <w:r w:rsidR="00BC20CE">
          <w:rPr>
            <w:rStyle w:val="a7"/>
          </w:rPr>
          <w:t>Семина О.Л. Рабочая программа для обучающихся 10-ых классов "Обучение сочинению-рассуждению по русскому языку"</w:t>
        </w:r>
      </w:hyperlink>
      <w:r w:rsidR="00BC20CE">
        <w:rPr>
          <w:rStyle w:val="a7"/>
        </w:rPr>
        <w:t>)</w:t>
      </w:r>
    </w:p>
    <w:p w:rsidR="00BC20CE" w:rsidRDefault="00BC20CE" w:rsidP="00A05B8F">
      <w:pPr>
        <w:jc w:val="both"/>
        <w:rPr>
          <w:rFonts w:eastAsiaTheme="minorHAnsi" w:cstheme="minorBidi"/>
          <w:sz w:val="24"/>
          <w:szCs w:val="24"/>
        </w:rPr>
      </w:pPr>
    </w:p>
    <w:p w:rsidR="00BC20CE" w:rsidRDefault="00B743EA" w:rsidP="00BC20CE">
      <w:r>
        <w:rPr>
          <w:rFonts w:eastAsiaTheme="minorHAnsi" w:cstheme="minorBidi"/>
          <w:sz w:val="24"/>
          <w:szCs w:val="24"/>
        </w:rPr>
        <w:t xml:space="preserve"> «Практика обучению сочинению-рассуждению по русскому языку для обучающихся 11 классов»</w:t>
      </w:r>
      <w:r w:rsidR="00BC20CE">
        <w:rPr>
          <w:rFonts w:eastAsiaTheme="minorHAnsi" w:cstheme="minorBidi"/>
          <w:sz w:val="24"/>
          <w:szCs w:val="24"/>
        </w:rPr>
        <w:t>(</w:t>
      </w:r>
      <w:r w:rsidR="00BC20CE" w:rsidRPr="00BC20CE">
        <w:t xml:space="preserve"> </w:t>
      </w:r>
      <w:hyperlink r:id="rId5" w:history="1">
        <w:r w:rsidR="00BC20CE">
          <w:rPr>
            <w:rStyle w:val="a7"/>
          </w:rPr>
          <w:t>Семина О.Л. Рабочая программа для обучающихся 11-ых классов "Практика обучения сочинению-рассуждению по русскому языку"</w:t>
        </w:r>
      </w:hyperlink>
      <w:r w:rsidR="00BC20CE">
        <w:rPr>
          <w:rStyle w:val="a7"/>
        </w:rPr>
        <w:t>)</w:t>
      </w:r>
    </w:p>
    <w:p w:rsidR="00BC20CE" w:rsidRDefault="00B743EA" w:rsidP="00BC20CE">
      <w:r>
        <w:rPr>
          <w:rFonts w:eastAsiaTheme="minorHAnsi" w:cstheme="minorBidi"/>
          <w:sz w:val="24"/>
          <w:szCs w:val="24"/>
        </w:rPr>
        <w:t>, а также рабочую программу внеурочной деятельности по русскому языку для обучающихся 9 классов «Русский на «отлично»</w:t>
      </w:r>
      <w:r w:rsidR="00A05B8F" w:rsidRPr="002C2251">
        <w:rPr>
          <w:bCs/>
          <w:sz w:val="24"/>
          <w:szCs w:val="24"/>
        </w:rPr>
        <w:t>.</w:t>
      </w:r>
      <w:r w:rsidR="00BC20CE">
        <w:rPr>
          <w:bCs/>
          <w:sz w:val="24"/>
          <w:szCs w:val="24"/>
        </w:rPr>
        <w:t>(</w:t>
      </w:r>
      <w:r w:rsidR="00BC20CE" w:rsidRPr="00BC20CE">
        <w:t xml:space="preserve"> </w:t>
      </w:r>
      <w:hyperlink r:id="rId6" w:history="1">
        <w:r w:rsidR="00BC20CE">
          <w:rPr>
            <w:rStyle w:val="a7"/>
          </w:rPr>
          <w:t>Семина О.Л. Рабочая программа внеурочной деятельности для обучающихся 9-ых классов "Русский на "отлично"</w:t>
        </w:r>
      </w:hyperlink>
      <w:r w:rsidR="00BC20CE">
        <w:rPr>
          <w:rStyle w:val="a7"/>
        </w:rPr>
        <w:t>)</w:t>
      </w:r>
      <w:r w:rsidR="00BC20CE">
        <w:rPr>
          <w:rStyle w:val="a7"/>
        </w:rPr>
        <w:t xml:space="preserve"> </w:t>
      </w:r>
    </w:p>
    <w:p w:rsidR="00A05B8F" w:rsidRDefault="00A05B8F" w:rsidP="00A05B8F">
      <w:pPr>
        <w:jc w:val="both"/>
      </w:pPr>
      <w:r w:rsidRPr="002C2251">
        <w:rPr>
          <w:bCs/>
          <w:sz w:val="24"/>
          <w:szCs w:val="24"/>
        </w:rPr>
        <w:t xml:space="preserve">  </w:t>
      </w:r>
      <w:r w:rsidRPr="002C2251">
        <w:rPr>
          <w:sz w:val="24"/>
          <w:szCs w:val="24"/>
        </w:rPr>
        <w:t>Материалы</w:t>
      </w:r>
      <w:r w:rsidRPr="002C2251">
        <w:rPr>
          <w:spacing w:val="56"/>
          <w:w w:val="150"/>
          <w:sz w:val="24"/>
          <w:szCs w:val="24"/>
        </w:rPr>
        <w:t xml:space="preserve"> </w:t>
      </w:r>
      <w:r w:rsidRPr="002C2251">
        <w:rPr>
          <w:sz w:val="24"/>
          <w:szCs w:val="24"/>
        </w:rPr>
        <w:t>размещены</w:t>
      </w:r>
      <w:r w:rsidRPr="002C2251">
        <w:rPr>
          <w:spacing w:val="79"/>
          <w:sz w:val="24"/>
          <w:szCs w:val="24"/>
        </w:rPr>
        <w:t xml:space="preserve"> </w:t>
      </w:r>
      <w:r w:rsidRPr="002C2251">
        <w:rPr>
          <w:sz w:val="24"/>
          <w:szCs w:val="24"/>
        </w:rPr>
        <w:t>на</w:t>
      </w:r>
      <w:r w:rsidRPr="002C2251">
        <w:rPr>
          <w:spacing w:val="66"/>
          <w:sz w:val="24"/>
          <w:szCs w:val="24"/>
        </w:rPr>
        <w:t xml:space="preserve"> </w:t>
      </w:r>
      <w:r w:rsidRPr="002C2251">
        <w:rPr>
          <w:sz w:val="24"/>
          <w:szCs w:val="24"/>
        </w:rPr>
        <w:t>школьном</w:t>
      </w:r>
      <w:r w:rsidRPr="002C2251">
        <w:rPr>
          <w:spacing w:val="62"/>
          <w:w w:val="150"/>
          <w:sz w:val="24"/>
          <w:szCs w:val="24"/>
        </w:rPr>
        <w:t xml:space="preserve"> </w:t>
      </w:r>
      <w:r w:rsidRPr="002C2251">
        <w:rPr>
          <w:spacing w:val="-2"/>
          <w:sz w:val="24"/>
          <w:szCs w:val="24"/>
        </w:rPr>
        <w:t>сайте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школы.(</w:t>
      </w:r>
      <w:proofErr w:type="gramEnd"/>
      <w:r>
        <w:t>)</w:t>
      </w:r>
    </w:p>
    <w:p w:rsidR="00BC20CE" w:rsidRDefault="00A05B8F" w:rsidP="00BC20CE">
      <w:r>
        <w:rPr>
          <w:spacing w:val="-2"/>
          <w:sz w:val="24"/>
          <w:szCs w:val="24"/>
        </w:rPr>
        <w:t>Урок литературы</w:t>
      </w:r>
      <w:r w:rsidRPr="002C2251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9 класс</w:t>
      </w:r>
      <w:r w:rsidRPr="002C2251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 w:rsidRPr="002C2251">
        <w:rPr>
          <w:sz w:val="24"/>
          <w:szCs w:val="24"/>
        </w:rPr>
        <w:t>«</w:t>
      </w:r>
      <w:r>
        <w:rPr>
          <w:sz w:val="24"/>
          <w:szCs w:val="24"/>
        </w:rPr>
        <w:t>Виртуальная экскурсия: А. С. Пушкин в Михайловском</w:t>
      </w:r>
      <w:r w:rsidRPr="002C2251">
        <w:rPr>
          <w:sz w:val="24"/>
          <w:szCs w:val="24"/>
        </w:rPr>
        <w:t>»</w:t>
      </w:r>
      <w:r>
        <w:rPr>
          <w:spacing w:val="-2"/>
          <w:sz w:val="24"/>
          <w:szCs w:val="24"/>
        </w:rPr>
        <w:t xml:space="preserve"> (</w:t>
      </w:r>
      <w:hyperlink r:id="rId7" w:history="1">
        <w:r w:rsidR="00BC20CE">
          <w:rPr>
            <w:rStyle w:val="a7"/>
          </w:rPr>
          <w:t>Семина О.Л. Урок «Виртуальная экскурсия в рамках урока литературы «А.С. Пушкин в Михайловском»</w:t>
        </w:r>
      </w:hyperlink>
    </w:p>
    <w:p w:rsidR="00A05B8F" w:rsidRDefault="00A05B8F" w:rsidP="00A05B8F">
      <w:pPr>
        <w:ind w:firstLine="567"/>
        <w:jc w:val="both"/>
        <w:rPr>
          <w:rFonts w:eastAsiaTheme="minorHAnsi" w:cstheme="minorBidi"/>
          <w:sz w:val="24"/>
          <w:szCs w:val="24"/>
        </w:rPr>
      </w:pPr>
      <w:r>
        <w:rPr>
          <w:spacing w:val="-2"/>
          <w:sz w:val="24"/>
          <w:szCs w:val="24"/>
        </w:rPr>
        <w:t>)</w:t>
      </w:r>
      <w:r w:rsidRPr="002C2251">
        <w:rPr>
          <w:spacing w:val="-2"/>
          <w:sz w:val="24"/>
          <w:szCs w:val="24"/>
        </w:rPr>
        <w:t xml:space="preserve">                                                                                                    </w:t>
      </w:r>
    </w:p>
    <w:p w:rsidR="00A05B8F" w:rsidRPr="005E2E56" w:rsidRDefault="00A05B8F" w:rsidP="00A05B8F">
      <w:pPr>
        <w:rPr>
          <w:rFonts w:eastAsiaTheme="minorHAnsi" w:cstheme="minorBidi"/>
          <w:sz w:val="24"/>
          <w:szCs w:val="24"/>
        </w:rPr>
      </w:pPr>
    </w:p>
    <w:p w:rsidR="00A05B8F" w:rsidRPr="005E2E56" w:rsidRDefault="00A05B8F" w:rsidP="00A05B8F">
      <w:pPr>
        <w:rPr>
          <w:rFonts w:eastAsiaTheme="minorHAnsi" w:cstheme="minorBidi"/>
          <w:sz w:val="24"/>
          <w:szCs w:val="24"/>
        </w:rPr>
      </w:pPr>
    </w:p>
    <w:p w:rsidR="00A05B8F" w:rsidRDefault="00A05B8F" w:rsidP="00A05B8F">
      <w:pPr>
        <w:rPr>
          <w:rFonts w:cstheme="minorBidi"/>
          <w:sz w:val="24"/>
          <w:szCs w:val="24"/>
        </w:rPr>
      </w:pPr>
    </w:p>
    <w:p w:rsidR="00A05B8F" w:rsidRPr="002C2251" w:rsidRDefault="00A05B8F" w:rsidP="00A05B8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C2251">
        <w:rPr>
          <w:sz w:val="24"/>
          <w:szCs w:val="24"/>
        </w:rPr>
        <w:t>Заместитель директора</w:t>
      </w:r>
      <w:r w:rsidRPr="002C2251">
        <w:rPr>
          <w:spacing w:val="33"/>
          <w:sz w:val="24"/>
          <w:szCs w:val="24"/>
        </w:rPr>
        <w:t xml:space="preserve"> </w:t>
      </w:r>
      <w:r w:rsidRPr="002C2251">
        <w:rPr>
          <w:sz w:val="24"/>
          <w:szCs w:val="24"/>
        </w:rPr>
        <w:t xml:space="preserve">по УBP: </w:t>
      </w:r>
      <w:r>
        <w:rPr>
          <w:sz w:val="24"/>
          <w:szCs w:val="24"/>
        </w:rPr>
        <w:tab/>
        <w:t xml:space="preserve">                                   </w:t>
      </w:r>
      <w:proofErr w:type="spellStart"/>
      <w:r w:rsidRPr="002C2251">
        <w:rPr>
          <w:sz w:val="24"/>
          <w:szCs w:val="24"/>
        </w:rPr>
        <w:t>Т.В.Высоцкая</w:t>
      </w:r>
      <w:proofErr w:type="spellEnd"/>
    </w:p>
    <w:p w:rsidR="00A05B8F" w:rsidRPr="002C2251" w:rsidRDefault="00A05B8F" w:rsidP="00A05B8F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05B8F" w:rsidRPr="002C2251" w:rsidRDefault="00BC20CE" w:rsidP="00A05B8F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A05B8F" w:rsidRPr="002C2251">
        <w:rPr>
          <w:sz w:val="24"/>
          <w:szCs w:val="24"/>
        </w:rPr>
        <w:t>иректор МБОУ СОШ №7:</w:t>
      </w:r>
      <w:r w:rsidR="00A05B8F">
        <w:rPr>
          <w:sz w:val="24"/>
          <w:szCs w:val="24"/>
        </w:rPr>
        <w:tab/>
        <w:t xml:space="preserve">                                    </w:t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А.П.Аверьянова</w:t>
      </w:r>
      <w:proofErr w:type="spellEnd"/>
    </w:p>
    <w:p w:rsidR="00A05B8F" w:rsidRDefault="00A05B8F" w:rsidP="00A05B8F">
      <w:pPr>
        <w:rPr>
          <w:rFonts w:cstheme="minorBidi"/>
          <w:sz w:val="24"/>
          <w:szCs w:val="24"/>
        </w:rPr>
      </w:pPr>
    </w:p>
    <w:p w:rsidR="00A05B8F" w:rsidRDefault="00A05B8F" w:rsidP="00A05B8F">
      <w:pPr>
        <w:rPr>
          <w:rFonts w:cstheme="minorBidi"/>
          <w:sz w:val="24"/>
          <w:szCs w:val="24"/>
        </w:rPr>
      </w:pPr>
    </w:p>
    <w:p w:rsidR="002907D2" w:rsidRDefault="002907D2"/>
    <w:sectPr w:rsidR="0029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8F"/>
    <w:rsid w:val="00121BFB"/>
    <w:rsid w:val="002907D2"/>
    <w:rsid w:val="00A05B8F"/>
    <w:rsid w:val="00B743EA"/>
    <w:rsid w:val="00BC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0A1C"/>
  <w15:chartTrackingRefBased/>
  <w15:docId w15:val="{3DFFD73D-9C9D-4D53-A85B-84E8D064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5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05B8F"/>
    <w:pPr>
      <w:spacing w:before="79"/>
      <w:ind w:right="62"/>
      <w:jc w:val="center"/>
    </w:pPr>
    <w:rPr>
      <w:sz w:val="27"/>
      <w:szCs w:val="27"/>
    </w:rPr>
  </w:style>
  <w:style w:type="character" w:customStyle="1" w:styleId="a4">
    <w:name w:val="Заголовок Знак"/>
    <w:basedOn w:val="a0"/>
    <w:link w:val="a3"/>
    <w:uiPriority w:val="1"/>
    <w:rsid w:val="00A05B8F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ody Text"/>
    <w:basedOn w:val="a"/>
    <w:link w:val="a6"/>
    <w:uiPriority w:val="1"/>
    <w:unhideWhenUsed/>
    <w:qFormat/>
    <w:rsid w:val="00A05B8F"/>
  </w:style>
  <w:style w:type="character" w:customStyle="1" w:styleId="a6">
    <w:name w:val="Основной текст Знак"/>
    <w:basedOn w:val="a0"/>
    <w:link w:val="a5"/>
    <w:uiPriority w:val="1"/>
    <w:rsid w:val="00A05B8F"/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BC2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7-tulun-r138.gosweb.gosuslugi.ru/svedeniya-ob-obrazovatelnoy-organizatsii/dokumenty/dokumenty-all_19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7-tulun-r138.gosweb.gosuslugi.ru/svedeniya-ob-obrazovatelnoy-organizatsii/dokumenty/dokumenty-all_194.html" TargetMode="External"/><Relationship Id="rId5" Type="http://schemas.openxmlformats.org/officeDocument/2006/relationships/hyperlink" Target="https://sh7-tulun-r138.gosweb.gosuslugi.ru/svedeniya-ob-obrazovatelnoy-organizatsii/dokumenty/dokumenty-all_195.html" TargetMode="External"/><Relationship Id="rId4" Type="http://schemas.openxmlformats.org/officeDocument/2006/relationships/hyperlink" Target="https://sh7-tulun-r138.gosweb.gosuslugi.ru/svedeniya-ob-obrazovatelnoy-organizatsii/dokumenty/dokumenty-all_19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dcterms:created xsi:type="dcterms:W3CDTF">2024-10-27T12:47:00Z</dcterms:created>
  <dcterms:modified xsi:type="dcterms:W3CDTF">2024-11-04T12:09:00Z</dcterms:modified>
</cp:coreProperties>
</file>