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32BD7" w:rsidRPr="00051AD0" w:rsidRDefault="00132BD7" w:rsidP="00320E16">
      <w:pPr>
        <w:tabs>
          <w:tab w:val="left" w:pos="2520"/>
        </w:tabs>
        <w:spacing w:after="0" w:line="360" w:lineRule="auto"/>
        <w:jc w:val="center"/>
        <w:outlineLvl w:val="0"/>
        <w:rPr>
          <w:rFonts w:ascii="Times New Roman" w:hAnsi="Times New Roman"/>
          <w:b/>
          <w:sz w:val="28"/>
          <w:szCs w:val="28"/>
        </w:rPr>
      </w:pPr>
    </w:p>
    <w:p w:rsidR="00F41D37" w:rsidRPr="00F41D37" w:rsidRDefault="00F41D37" w:rsidP="00F41D37">
      <w:pPr>
        <w:tabs>
          <w:tab w:val="left" w:pos="2520"/>
        </w:tabs>
        <w:spacing w:after="0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           </w:t>
      </w:r>
      <w:r w:rsidRPr="00F41D37">
        <w:rPr>
          <w:rFonts w:ascii="Times New Roman" w:eastAsia="Times New Roman" w:hAnsi="Times New Roman"/>
          <w:sz w:val="28"/>
          <w:szCs w:val="28"/>
          <w:lang w:eastAsia="ru-RU"/>
        </w:rPr>
        <w:t xml:space="preserve">Муниципальное бюджетное общеобразовательное учреждение </w:t>
      </w:r>
      <w:proofErr w:type="spellStart"/>
      <w:r w:rsidRPr="00F41D37">
        <w:rPr>
          <w:rFonts w:ascii="Times New Roman" w:eastAsia="Times New Roman" w:hAnsi="Times New Roman"/>
          <w:sz w:val="28"/>
          <w:szCs w:val="28"/>
          <w:lang w:eastAsia="ru-RU"/>
        </w:rPr>
        <w:t>г.Тулуна</w:t>
      </w:r>
      <w:proofErr w:type="spellEnd"/>
    </w:p>
    <w:p w:rsidR="00F41D37" w:rsidRPr="00F41D37" w:rsidRDefault="00F41D37" w:rsidP="00F41D37">
      <w:pPr>
        <w:tabs>
          <w:tab w:val="left" w:pos="2520"/>
        </w:tabs>
        <w:spacing w:after="0"/>
        <w:outlineLvl w:val="0"/>
        <w:rPr>
          <w:rFonts w:ascii="Times New Roman" w:eastAsia="Times New Roman" w:hAnsi="Times New Roman"/>
          <w:sz w:val="28"/>
          <w:szCs w:val="28"/>
          <w:lang w:eastAsia="ru-RU"/>
        </w:rPr>
      </w:pPr>
      <w:r w:rsidRPr="00F41D37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                        «Средняя общеобразовательная школа № 7» </w:t>
      </w:r>
    </w:p>
    <w:p w:rsidR="00F41D37" w:rsidRPr="00F41D37" w:rsidRDefault="00F41D37" w:rsidP="00F41D37">
      <w:pPr>
        <w:spacing w:after="0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F41D37" w:rsidRPr="00F41D37" w:rsidRDefault="00F41D37" w:rsidP="00F41D37">
      <w:pPr>
        <w:spacing w:after="0"/>
        <w:rPr>
          <w:rFonts w:ascii="Times New Roman" w:eastAsia="Times New Roman" w:hAnsi="Times New Roman"/>
          <w:sz w:val="28"/>
          <w:szCs w:val="28"/>
          <w:lang w:eastAsia="ru-RU"/>
        </w:rPr>
      </w:pPr>
      <w:r w:rsidRPr="00F41D37">
        <w:rPr>
          <w:rFonts w:ascii="Times New Roman" w:eastAsia="Times New Roman" w:hAnsi="Times New Roman"/>
          <w:sz w:val="28"/>
          <w:szCs w:val="28"/>
          <w:lang w:eastAsia="ru-RU"/>
        </w:rPr>
        <w:t xml:space="preserve">   </w:t>
      </w:r>
      <w:proofErr w:type="gramStart"/>
      <w:r w:rsidRPr="00F41D37">
        <w:rPr>
          <w:rFonts w:ascii="Times New Roman" w:eastAsia="Times New Roman" w:hAnsi="Times New Roman"/>
          <w:sz w:val="28"/>
          <w:szCs w:val="28"/>
          <w:lang w:eastAsia="ru-RU"/>
        </w:rPr>
        <w:t xml:space="preserve">Утверждено:   </w:t>
      </w:r>
      <w:proofErr w:type="gramEnd"/>
      <w:r w:rsidRPr="00F41D37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               Согласовано:                                                     Рассмотрено:</w:t>
      </w:r>
    </w:p>
    <w:p w:rsidR="00F41D37" w:rsidRPr="00F41D37" w:rsidRDefault="00F41D37" w:rsidP="00F41D37">
      <w:pPr>
        <w:spacing w:after="0"/>
        <w:rPr>
          <w:rFonts w:ascii="Times New Roman" w:eastAsia="Times New Roman" w:hAnsi="Times New Roman"/>
          <w:sz w:val="28"/>
          <w:szCs w:val="28"/>
          <w:lang w:eastAsia="ru-RU"/>
        </w:rPr>
      </w:pPr>
      <w:r w:rsidRPr="00F41D37">
        <w:rPr>
          <w:rFonts w:ascii="Times New Roman" w:eastAsia="Times New Roman" w:hAnsi="Times New Roman"/>
          <w:sz w:val="28"/>
          <w:szCs w:val="28"/>
          <w:lang w:eastAsia="ru-RU"/>
        </w:rPr>
        <w:t xml:space="preserve">   </w:t>
      </w:r>
      <w:proofErr w:type="gramStart"/>
      <w:r w:rsidRPr="00F41D37">
        <w:rPr>
          <w:rFonts w:ascii="Times New Roman" w:eastAsia="Times New Roman" w:hAnsi="Times New Roman"/>
          <w:sz w:val="28"/>
          <w:szCs w:val="28"/>
          <w:lang w:eastAsia="ru-RU"/>
        </w:rPr>
        <w:t>директор  МБОУ</w:t>
      </w:r>
      <w:proofErr w:type="gramEnd"/>
      <w:r w:rsidRPr="00F41D37">
        <w:rPr>
          <w:rFonts w:ascii="Times New Roman" w:eastAsia="Times New Roman" w:hAnsi="Times New Roman"/>
          <w:sz w:val="28"/>
          <w:szCs w:val="28"/>
          <w:lang w:eastAsia="ru-RU"/>
        </w:rPr>
        <w:t xml:space="preserve"> СОШ №7                                       </w:t>
      </w:r>
      <w:proofErr w:type="spellStart"/>
      <w:r w:rsidRPr="00F41D37">
        <w:rPr>
          <w:rFonts w:ascii="Times New Roman" w:eastAsia="Times New Roman" w:hAnsi="Times New Roman"/>
          <w:sz w:val="28"/>
          <w:szCs w:val="28"/>
          <w:lang w:eastAsia="ru-RU"/>
        </w:rPr>
        <w:t>зам.директора</w:t>
      </w:r>
      <w:proofErr w:type="spellEnd"/>
      <w:r w:rsidRPr="00F41D37">
        <w:rPr>
          <w:rFonts w:ascii="Times New Roman" w:eastAsia="Times New Roman" w:hAnsi="Times New Roman"/>
          <w:sz w:val="28"/>
          <w:szCs w:val="28"/>
          <w:lang w:eastAsia="ru-RU"/>
        </w:rPr>
        <w:t xml:space="preserve"> по УВР                                     на заседании ШМО</w:t>
      </w:r>
    </w:p>
    <w:p w:rsidR="00F41D37" w:rsidRPr="00F41D37" w:rsidRDefault="00F41D37" w:rsidP="00F41D37">
      <w:pPr>
        <w:tabs>
          <w:tab w:val="left" w:pos="11269"/>
        </w:tabs>
        <w:spacing w:after="0"/>
        <w:rPr>
          <w:rFonts w:ascii="Times New Roman" w:eastAsia="Times New Roman" w:hAnsi="Times New Roman"/>
          <w:sz w:val="28"/>
          <w:szCs w:val="28"/>
          <w:lang w:eastAsia="ru-RU"/>
        </w:rPr>
      </w:pPr>
      <w:r w:rsidRPr="00F41D37">
        <w:rPr>
          <w:rFonts w:ascii="Times New Roman" w:eastAsia="Times New Roman" w:hAnsi="Times New Roman"/>
          <w:sz w:val="28"/>
          <w:szCs w:val="28"/>
          <w:lang w:eastAsia="ru-RU"/>
        </w:rPr>
        <w:t xml:space="preserve">    </w:t>
      </w:r>
      <w:proofErr w:type="spellStart"/>
      <w:r w:rsidRPr="00F41D37">
        <w:rPr>
          <w:rFonts w:ascii="Times New Roman" w:eastAsia="Times New Roman" w:hAnsi="Times New Roman"/>
          <w:sz w:val="28"/>
          <w:szCs w:val="28"/>
          <w:lang w:eastAsia="ru-RU"/>
        </w:rPr>
        <w:t>А.П.Аверьянова</w:t>
      </w:r>
      <w:proofErr w:type="spellEnd"/>
      <w:r w:rsidRPr="00F41D37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            </w:t>
      </w:r>
      <w:proofErr w:type="spellStart"/>
      <w:r w:rsidRPr="00F41D37">
        <w:rPr>
          <w:rFonts w:ascii="Times New Roman" w:eastAsia="Times New Roman" w:hAnsi="Times New Roman"/>
          <w:sz w:val="28"/>
          <w:szCs w:val="28"/>
          <w:lang w:eastAsia="ru-RU"/>
        </w:rPr>
        <w:t>Т.В.Высоцкая</w:t>
      </w:r>
      <w:proofErr w:type="spellEnd"/>
      <w:r w:rsidRPr="00F41D37">
        <w:rPr>
          <w:rFonts w:ascii="Times New Roman" w:eastAsia="Times New Roman" w:hAnsi="Times New Roman"/>
          <w:sz w:val="28"/>
          <w:szCs w:val="28"/>
          <w:lang w:eastAsia="ru-RU"/>
        </w:rPr>
        <w:tab/>
        <w:t xml:space="preserve">    протокол №_1____</w:t>
      </w:r>
    </w:p>
    <w:p w:rsidR="00F41D37" w:rsidRPr="00F41D37" w:rsidRDefault="00F41D37" w:rsidP="00F41D37">
      <w:pPr>
        <w:spacing w:after="0"/>
        <w:rPr>
          <w:rFonts w:ascii="Times New Roman" w:eastAsia="Times New Roman" w:hAnsi="Times New Roman"/>
          <w:sz w:val="28"/>
          <w:szCs w:val="28"/>
          <w:lang w:eastAsia="ru-RU"/>
        </w:rPr>
      </w:pPr>
      <w:r w:rsidRPr="00F41D37">
        <w:rPr>
          <w:rFonts w:ascii="Times New Roman" w:eastAsia="Times New Roman" w:hAnsi="Times New Roman"/>
          <w:sz w:val="28"/>
          <w:szCs w:val="28"/>
          <w:lang w:eastAsia="ru-RU"/>
        </w:rPr>
        <w:t xml:space="preserve">   __________________                                                  __________________                                        </w:t>
      </w:r>
      <w:proofErr w:type="gramStart"/>
      <w:r w:rsidRPr="00F41D37">
        <w:rPr>
          <w:rFonts w:ascii="Times New Roman" w:eastAsia="Times New Roman" w:hAnsi="Times New Roman"/>
          <w:sz w:val="28"/>
          <w:szCs w:val="28"/>
          <w:lang w:eastAsia="ru-RU"/>
        </w:rPr>
        <w:t>от  «</w:t>
      </w:r>
      <w:proofErr w:type="gramEnd"/>
      <w:r w:rsidRPr="00F41D37">
        <w:rPr>
          <w:rFonts w:ascii="Times New Roman" w:eastAsia="Times New Roman" w:hAnsi="Times New Roman"/>
          <w:sz w:val="28"/>
          <w:szCs w:val="28"/>
          <w:lang w:eastAsia="ru-RU"/>
        </w:rPr>
        <w:t xml:space="preserve">30»_августа_2023г        </w:t>
      </w:r>
    </w:p>
    <w:p w:rsidR="00F41D37" w:rsidRPr="00F41D37" w:rsidRDefault="00F41D37" w:rsidP="00F41D37">
      <w:pPr>
        <w:spacing w:after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F41D37">
        <w:rPr>
          <w:rFonts w:ascii="Times New Roman" w:eastAsia="Times New Roman" w:hAnsi="Times New Roman"/>
          <w:sz w:val="28"/>
          <w:szCs w:val="28"/>
          <w:lang w:eastAsia="ru-RU"/>
        </w:rPr>
        <w:t xml:space="preserve">  «</w:t>
      </w:r>
      <w:proofErr w:type="gramStart"/>
      <w:r w:rsidRPr="00F41D37">
        <w:rPr>
          <w:rFonts w:ascii="Times New Roman" w:eastAsia="Times New Roman" w:hAnsi="Times New Roman"/>
          <w:sz w:val="28"/>
          <w:szCs w:val="28"/>
          <w:lang w:eastAsia="ru-RU"/>
        </w:rPr>
        <w:t>30»_</w:t>
      </w:r>
      <w:proofErr w:type="gramEnd"/>
      <w:r w:rsidRPr="00F41D37">
        <w:rPr>
          <w:rFonts w:ascii="Times New Roman" w:eastAsia="Times New Roman" w:hAnsi="Times New Roman"/>
          <w:sz w:val="28"/>
          <w:szCs w:val="28"/>
          <w:lang w:eastAsia="ru-RU"/>
        </w:rPr>
        <w:t xml:space="preserve">августа____2023г.                                         «30» августа____2023г.                                           </w:t>
      </w:r>
    </w:p>
    <w:p w:rsidR="00F41D37" w:rsidRPr="00F41D37" w:rsidRDefault="00F41D37" w:rsidP="00F41D37">
      <w:pPr>
        <w:spacing w:after="0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F41D37" w:rsidRPr="00F41D37" w:rsidRDefault="00F41D37" w:rsidP="00F41D37">
      <w:pPr>
        <w:spacing w:after="0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F41D37" w:rsidRPr="00F41D37" w:rsidRDefault="00F41D37" w:rsidP="00F41D37">
      <w:pPr>
        <w:tabs>
          <w:tab w:val="left" w:pos="5895"/>
          <w:tab w:val="left" w:pos="6720"/>
        </w:tabs>
        <w:spacing w:after="0"/>
        <w:ind w:left="1843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F41D37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                                 </w:t>
      </w:r>
    </w:p>
    <w:p w:rsidR="00F41D37" w:rsidRPr="00F41D37" w:rsidRDefault="00F41D37" w:rsidP="00F41D37">
      <w:pPr>
        <w:tabs>
          <w:tab w:val="left" w:pos="5895"/>
          <w:tab w:val="left" w:pos="6720"/>
        </w:tabs>
        <w:spacing w:after="0"/>
        <w:ind w:left="1843"/>
        <w:rPr>
          <w:rFonts w:ascii="Times New Roman" w:eastAsia="Times New Roman" w:hAnsi="Times New Roman"/>
          <w:sz w:val="28"/>
          <w:szCs w:val="28"/>
          <w:lang w:eastAsia="ru-RU"/>
        </w:rPr>
      </w:pPr>
      <w:r w:rsidRPr="00F41D37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                               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                                </w:t>
      </w:r>
      <w:r w:rsidRPr="00F41D37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Русский на «отлично»</w:t>
      </w:r>
    </w:p>
    <w:p w:rsidR="00F41D37" w:rsidRPr="00F41D37" w:rsidRDefault="00F41D37" w:rsidP="00F41D37">
      <w:pPr>
        <w:keepNext/>
        <w:autoSpaceDE w:val="0"/>
        <w:autoSpaceDN w:val="0"/>
        <w:spacing w:after="0"/>
        <w:jc w:val="center"/>
        <w:outlineLvl w:val="0"/>
        <w:rPr>
          <w:rFonts w:ascii="Times New Roman" w:eastAsia="Times New Roman" w:hAnsi="Times New Roman"/>
          <w:sz w:val="28"/>
          <w:szCs w:val="28"/>
          <w:lang w:eastAsia="ru-RU"/>
        </w:rPr>
      </w:pPr>
      <w:r w:rsidRPr="00F41D37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рабочая программа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внеурочной деятельности для </w:t>
      </w:r>
      <w:bookmarkStart w:id="0" w:name="_GoBack"/>
      <w:bookmarkEnd w:id="0"/>
      <w:r>
        <w:rPr>
          <w:rFonts w:ascii="Times New Roman" w:eastAsia="Times New Roman" w:hAnsi="Times New Roman"/>
          <w:sz w:val="28"/>
          <w:szCs w:val="28"/>
          <w:lang w:eastAsia="ru-RU"/>
        </w:rPr>
        <w:t>обучающихся 9-ых классов</w:t>
      </w:r>
    </w:p>
    <w:p w:rsidR="00F41D37" w:rsidRPr="00F41D37" w:rsidRDefault="00F41D37" w:rsidP="00F41D37">
      <w:pPr>
        <w:spacing w:after="0"/>
        <w:ind w:left="142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F41D37">
        <w:rPr>
          <w:rFonts w:ascii="Times New Roman" w:eastAsia="Times New Roman" w:hAnsi="Times New Roman"/>
          <w:sz w:val="28"/>
          <w:szCs w:val="28"/>
          <w:lang w:eastAsia="ru-RU"/>
        </w:rPr>
        <w:t xml:space="preserve">2023-2024 учебный год </w:t>
      </w:r>
    </w:p>
    <w:p w:rsidR="00F41D37" w:rsidRPr="00F41D37" w:rsidRDefault="00F41D37" w:rsidP="00F41D37">
      <w:pPr>
        <w:shd w:val="clear" w:color="auto" w:fill="FFFFFF"/>
        <w:spacing w:after="0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F41D37" w:rsidRPr="00F41D37" w:rsidRDefault="00F41D37" w:rsidP="00F41D37">
      <w:pPr>
        <w:spacing w:after="0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F41D37" w:rsidRPr="00F41D37" w:rsidRDefault="00F41D37" w:rsidP="00F41D37">
      <w:pPr>
        <w:spacing w:after="0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F41D37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</w:t>
      </w:r>
    </w:p>
    <w:p w:rsidR="00F41D37" w:rsidRPr="00F41D37" w:rsidRDefault="00F41D37" w:rsidP="00F41D37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F41D37" w:rsidRPr="00F41D37" w:rsidRDefault="00F41D37" w:rsidP="00F41D37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F41D37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                                                              Программу разработал:</w:t>
      </w:r>
    </w:p>
    <w:p w:rsidR="00F41D37" w:rsidRPr="00F41D37" w:rsidRDefault="00F41D37" w:rsidP="00F41D37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F41D37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                                                                                       учитель русского языка и литературы</w:t>
      </w:r>
    </w:p>
    <w:p w:rsidR="00F41D37" w:rsidRPr="00F41D37" w:rsidRDefault="00F41D37" w:rsidP="00F41D37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F41D37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                                            Семина О.Л.</w:t>
      </w:r>
    </w:p>
    <w:p w:rsidR="00F41D37" w:rsidRPr="00F41D37" w:rsidRDefault="00F41D37" w:rsidP="00F41D37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</w:p>
    <w:p w:rsidR="00F41D37" w:rsidRPr="00F41D37" w:rsidRDefault="00F41D37" w:rsidP="00F41D37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F41D37" w:rsidRPr="00F41D37" w:rsidRDefault="00F41D37" w:rsidP="00F41D37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F41D37" w:rsidRPr="00F41D37" w:rsidRDefault="00F41D37" w:rsidP="00F41D37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32BD7" w:rsidRDefault="00132BD7" w:rsidP="00AF41C8">
      <w:pPr>
        <w:widowControl w:val="0"/>
        <w:suppressAutoHyphens/>
        <w:spacing w:after="0" w:line="360" w:lineRule="auto"/>
        <w:ind w:firstLine="360"/>
        <w:jc w:val="both"/>
        <w:rPr>
          <w:rFonts w:ascii="Times New Roman" w:eastAsia="SimSun" w:hAnsi="Times New Roman"/>
          <w:kern w:val="1"/>
          <w:sz w:val="24"/>
          <w:szCs w:val="24"/>
          <w:lang w:eastAsia="hi-IN" w:bidi="hi-IN"/>
        </w:rPr>
      </w:pPr>
    </w:p>
    <w:p w:rsidR="00F41D37" w:rsidRDefault="00F41D37" w:rsidP="00AF41C8">
      <w:pPr>
        <w:widowControl w:val="0"/>
        <w:suppressAutoHyphens/>
        <w:spacing w:after="0" w:line="360" w:lineRule="auto"/>
        <w:jc w:val="both"/>
        <w:rPr>
          <w:rFonts w:ascii="Times New Roman" w:eastAsia="SimSun" w:hAnsi="Times New Roman"/>
          <w:kern w:val="1"/>
          <w:sz w:val="24"/>
          <w:szCs w:val="24"/>
          <w:lang w:eastAsia="hi-IN" w:bidi="hi-IN"/>
        </w:rPr>
      </w:pPr>
    </w:p>
    <w:p w:rsidR="00F41D37" w:rsidRDefault="00F41D37" w:rsidP="00AF41C8">
      <w:pPr>
        <w:widowControl w:val="0"/>
        <w:suppressAutoHyphens/>
        <w:spacing w:after="0" w:line="360" w:lineRule="auto"/>
        <w:jc w:val="both"/>
        <w:rPr>
          <w:rFonts w:ascii="Times New Roman" w:eastAsia="SimSun" w:hAnsi="Times New Roman"/>
          <w:kern w:val="1"/>
          <w:sz w:val="24"/>
          <w:szCs w:val="24"/>
          <w:lang w:eastAsia="hi-IN" w:bidi="hi-IN"/>
        </w:rPr>
      </w:pPr>
    </w:p>
    <w:p w:rsidR="00F41D37" w:rsidRPr="00F41D37" w:rsidRDefault="00F41D37" w:rsidP="00F41D37">
      <w:pPr>
        <w:widowControl w:val="0"/>
        <w:suppressAutoHyphens/>
        <w:spacing w:after="0" w:line="360" w:lineRule="auto"/>
        <w:jc w:val="center"/>
        <w:rPr>
          <w:rFonts w:ascii="Times New Roman" w:eastAsia="SimSun" w:hAnsi="Times New Roman"/>
          <w:b/>
          <w:kern w:val="1"/>
          <w:sz w:val="24"/>
          <w:szCs w:val="24"/>
          <w:lang w:eastAsia="hi-IN" w:bidi="hi-IN"/>
        </w:rPr>
      </w:pPr>
      <w:r w:rsidRPr="00F41D37">
        <w:rPr>
          <w:rFonts w:ascii="Times New Roman" w:eastAsia="SimSun" w:hAnsi="Times New Roman"/>
          <w:b/>
          <w:kern w:val="1"/>
          <w:sz w:val="24"/>
          <w:szCs w:val="24"/>
          <w:lang w:eastAsia="hi-IN" w:bidi="hi-IN"/>
        </w:rPr>
        <w:t>Тулун 2023</w:t>
      </w:r>
    </w:p>
    <w:p w:rsidR="00F41D37" w:rsidRDefault="00F41D37" w:rsidP="00AF41C8">
      <w:pPr>
        <w:widowControl w:val="0"/>
        <w:suppressAutoHyphens/>
        <w:spacing w:after="0" w:line="360" w:lineRule="auto"/>
        <w:jc w:val="both"/>
        <w:rPr>
          <w:rFonts w:ascii="Times New Roman" w:eastAsia="SimSun" w:hAnsi="Times New Roman"/>
          <w:kern w:val="1"/>
          <w:sz w:val="24"/>
          <w:szCs w:val="24"/>
          <w:lang w:eastAsia="hi-IN" w:bidi="hi-IN"/>
        </w:rPr>
      </w:pPr>
    </w:p>
    <w:p w:rsidR="00AF41C8" w:rsidRPr="00132BD7" w:rsidRDefault="00AF41C8" w:rsidP="00AF41C8">
      <w:pPr>
        <w:widowControl w:val="0"/>
        <w:suppressAutoHyphens/>
        <w:spacing w:after="0" w:line="360" w:lineRule="auto"/>
        <w:jc w:val="both"/>
        <w:rPr>
          <w:rFonts w:ascii="Times New Roman" w:eastAsia="SimSun" w:hAnsi="Times New Roman"/>
          <w:kern w:val="1"/>
          <w:sz w:val="24"/>
          <w:szCs w:val="24"/>
          <w:lang w:eastAsia="hi-IN" w:bidi="hi-IN"/>
        </w:rPr>
      </w:pPr>
      <w:r w:rsidRPr="00132BD7">
        <w:rPr>
          <w:rFonts w:ascii="Times New Roman" w:eastAsia="SimSun" w:hAnsi="Times New Roman"/>
          <w:kern w:val="1"/>
          <w:sz w:val="24"/>
          <w:szCs w:val="24"/>
          <w:lang w:eastAsia="hi-IN" w:bidi="hi-IN"/>
        </w:rPr>
        <w:t>Рабочая программа внеурочной деятельности «Русский язык на «отлично» разработана на основе требований к результатам освоения основной образовательной программы основного общего образования МБОУ СОШ №7, с учетом программ, включенных в ее структуру.</w:t>
      </w:r>
    </w:p>
    <w:p w:rsidR="00AF41C8" w:rsidRPr="00132BD7" w:rsidRDefault="00AF41C8" w:rsidP="00AF41C8">
      <w:pPr>
        <w:widowControl w:val="0"/>
        <w:suppressAutoHyphens/>
        <w:spacing w:after="0" w:line="360" w:lineRule="auto"/>
        <w:jc w:val="both"/>
        <w:rPr>
          <w:rFonts w:ascii="Times New Roman" w:eastAsia="SimSun" w:hAnsi="Times New Roman"/>
          <w:kern w:val="1"/>
          <w:sz w:val="24"/>
          <w:szCs w:val="24"/>
          <w:lang w:eastAsia="hi-IN" w:bidi="hi-IN"/>
        </w:rPr>
      </w:pPr>
      <w:r w:rsidRPr="00132BD7">
        <w:rPr>
          <w:rFonts w:ascii="Times New Roman" w:hAnsi="Times New Roman"/>
          <w:b/>
          <w:bCs/>
          <w:color w:val="000000"/>
          <w:sz w:val="24"/>
          <w:szCs w:val="24"/>
        </w:rPr>
        <w:t>Цели:</w:t>
      </w:r>
    </w:p>
    <w:p w:rsidR="00AF41C8" w:rsidRPr="00132BD7" w:rsidRDefault="00AF41C8" w:rsidP="00AF41C8">
      <w:pPr>
        <w:spacing w:line="36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132BD7">
        <w:rPr>
          <w:rFonts w:ascii="Times New Roman" w:eastAsia="Times New Roman" w:hAnsi="Times New Roman"/>
          <w:sz w:val="24"/>
          <w:szCs w:val="24"/>
          <w:lang w:eastAsia="ru-RU"/>
        </w:rPr>
        <w:t xml:space="preserve">совершенствование приобретенных учащимися знаний, формирование языковой, коммуникативной, лингвистической компетенции, развитие навыков логического мышления, расширение кругозора школьников, воспитание самостоятельности в работе. </w:t>
      </w:r>
    </w:p>
    <w:p w:rsidR="00AF41C8" w:rsidRPr="00132BD7" w:rsidRDefault="00AF41C8" w:rsidP="00AF41C8">
      <w:pPr>
        <w:pStyle w:val="a4"/>
        <w:ind w:firstLine="284"/>
        <w:rPr>
          <w:color w:val="000000"/>
        </w:rPr>
      </w:pPr>
      <w:r w:rsidRPr="00132BD7">
        <w:rPr>
          <w:b/>
          <w:bCs/>
          <w:color w:val="000000"/>
        </w:rPr>
        <w:t>Задачи:</w:t>
      </w:r>
    </w:p>
    <w:p w:rsidR="00AF41C8" w:rsidRPr="00AF41C8" w:rsidRDefault="00AF41C8" w:rsidP="00AF41C8">
      <w:pPr>
        <w:spacing w:after="0" w:line="36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AF41C8">
        <w:rPr>
          <w:rFonts w:ascii="Times New Roman" w:eastAsia="Times New Roman" w:hAnsi="Times New Roman"/>
          <w:sz w:val="24"/>
          <w:szCs w:val="24"/>
          <w:lang w:eastAsia="ru-RU"/>
        </w:rPr>
        <w:t>1. Познакомить учащихся с новой для них формой сдачи экзамена по русскому языку.</w:t>
      </w:r>
    </w:p>
    <w:p w:rsidR="00AF41C8" w:rsidRPr="00AF41C8" w:rsidRDefault="00AF41C8" w:rsidP="00AF41C8">
      <w:pPr>
        <w:spacing w:after="0" w:line="36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AF41C8">
        <w:rPr>
          <w:rFonts w:ascii="Times New Roman" w:eastAsia="Times New Roman" w:hAnsi="Times New Roman"/>
          <w:sz w:val="24"/>
          <w:szCs w:val="24"/>
          <w:lang w:eastAsia="ru-RU"/>
        </w:rPr>
        <w:t xml:space="preserve"> 2. Помочь девятиклассникам преодолеть психологические трудности, связанные с экзаменом.</w:t>
      </w:r>
    </w:p>
    <w:p w:rsidR="00AF41C8" w:rsidRPr="00AF41C8" w:rsidRDefault="00AF41C8" w:rsidP="00AF41C8">
      <w:pPr>
        <w:spacing w:after="0" w:line="36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AF41C8">
        <w:rPr>
          <w:rFonts w:ascii="Times New Roman" w:eastAsia="Times New Roman" w:hAnsi="Times New Roman"/>
          <w:sz w:val="24"/>
          <w:szCs w:val="24"/>
          <w:lang w:eastAsia="ru-RU"/>
        </w:rPr>
        <w:t xml:space="preserve"> 3. Познакомить ребят с процедурой проведения ОГЭ по русскому языку. </w:t>
      </w:r>
    </w:p>
    <w:p w:rsidR="00AF41C8" w:rsidRPr="00AF41C8" w:rsidRDefault="00AF41C8" w:rsidP="00AF41C8">
      <w:pPr>
        <w:spacing w:after="0" w:line="36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AF41C8">
        <w:rPr>
          <w:rFonts w:ascii="Times New Roman" w:eastAsia="Times New Roman" w:hAnsi="Times New Roman"/>
          <w:sz w:val="24"/>
          <w:szCs w:val="24"/>
          <w:lang w:eastAsia="ru-RU"/>
        </w:rPr>
        <w:t xml:space="preserve"> 4. Научить выпускников правильному оформлению бланков.</w:t>
      </w:r>
    </w:p>
    <w:p w:rsidR="00AF41C8" w:rsidRPr="00AF41C8" w:rsidRDefault="00AF41C8" w:rsidP="00AF41C8">
      <w:pPr>
        <w:spacing w:after="0" w:line="36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AF41C8">
        <w:rPr>
          <w:rFonts w:ascii="Times New Roman" w:eastAsia="Times New Roman" w:hAnsi="Times New Roman"/>
          <w:sz w:val="24"/>
          <w:szCs w:val="24"/>
          <w:lang w:eastAsia="ru-RU"/>
        </w:rPr>
        <w:t xml:space="preserve"> 5. Помочь девятиклассникам подготовиться к ОГЭ, повторив и систематизировав полученные ими сведения о русском языке. </w:t>
      </w:r>
    </w:p>
    <w:p w:rsidR="00AF41C8" w:rsidRPr="00AF41C8" w:rsidRDefault="00AF41C8" w:rsidP="00AF41C8">
      <w:pPr>
        <w:spacing w:after="0" w:line="36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AF41C8">
        <w:rPr>
          <w:rFonts w:ascii="Times New Roman" w:eastAsia="Times New Roman" w:hAnsi="Times New Roman"/>
          <w:sz w:val="24"/>
          <w:szCs w:val="24"/>
          <w:lang w:eastAsia="ru-RU"/>
        </w:rPr>
        <w:t xml:space="preserve"> 6. Дать учащимся возможность объективно оценить свои знания по предмету. </w:t>
      </w:r>
    </w:p>
    <w:p w:rsidR="001618EB" w:rsidRPr="00132BD7" w:rsidRDefault="00AF41C8" w:rsidP="001618EB">
      <w:pPr>
        <w:spacing w:after="0" w:line="36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AF41C8">
        <w:rPr>
          <w:rFonts w:ascii="Times New Roman" w:eastAsia="Times New Roman" w:hAnsi="Times New Roman"/>
          <w:sz w:val="24"/>
          <w:szCs w:val="24"/>
          <w:lang w:eastAsia="ru-RU"/>
        </w:rPr>
        <w:t xml:space="preserve"> 7. Опробовать разработанные </w:t>
      </w:r>
      <w:proofErr w:type="spellStart"/>
      <w:r w:rsidRPr="00AF41C8">
        <w:rPr>
          <w:rFonts w:ascii="Times New Roman" w:eastAsia="Times New Roman" w:hAnsi="Times New Roman"/>
          <w:sz w:val="24"/>
          <w:szCs w:val="24"/>
          <w:lang w:eastAsia="ru-RU"/>
        </w:rPr>
        <w:t>КИМы</w:t>
      </w:r>
      <w:proofErr w:type="spellEnd"/>
      <w:r w:rsidRPr="00AF41C8">
        <w:rPr>
          <w:rFonts w:ascii="Times New Roman" w:eastAsia="Times New Roman" w:hAnsi="Times New Roman"/>
          <w:sz w:val="24"/>
          <w:szCs w:val="24"/>
          <w:lang w:eastAsia="ru-RU"/>
        </w:rPr>
        <w:t xml:space="preserve"> для сдачи ОГЭ.</w:t>
      </w:r>
    </w:p>
    <w:p w:rsidR="001618EB" w:rsidRPr="00132BD7" w:rsidRDefault="001618EB" w:rsidP="001618EB">
      <w:pPr>
        <w:spacing w:after="0" w:line="36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1618EB" w:rsidRPr="00132BD7" w:rsidRDefault="001618EB" w:rsidP="001618EB">
      <w:pPr>
        <w:spacing w:after="0" w:line="36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132BD7">
        <w:rPr>
          <w:rFonts w:ascii="Times New Roman" w:hAnsi="Times New Roman"/>
          <w:b/>
          <w:color w:val="000000"/>
          <w:sz w:val="24"/>
          <w:szCs w:val="24"/>
          <w:shd w:val="clear" w:color="auto" w:fill="FFFFFF"/>
        </w:rPr>
        <w:t>Планируемые р</w:t>
      </w:r>
      <w:r w:rsidRPr="00132BD7">
        <w:rPr>
          <w:rFonts w:ascii="Times New Roman" w:hAnsi="Times New Roman"/>
          <w:b/>
          <w:color w:val="000000"/>
          <w:sz w:val="24"/>
          <w:szCs w:val="24"/>
        </w:rPr>
        <w:t>езультаты освоения курса внеурочной деятельности.</w:t>
      </w:r>
    </w:p>
    <w:p w:rsidR="001618EB" w:rsidRPr="001618EB" w:rsidRDefault="001618EB" w:rsidP="001618EB">
      <w:pPr>
        <w:spacing w:after="0"/>
        <w:rPr>
          <w:rFonts w:ascii="Times New Roman" w:hAnsi="Times New Roman"/>
          <w:b/>
          <w:i/>
          <w:sz w:val="24"/>
          <w:szCs w:val="24"/>
        </w:rPr>
      </w:pPr>
      <w:r w:rsidRPr="001618EB">
        <w:rPr>
          <w:rFonts w:ascii="Times New Roman" w:hAnsi="Times New Roman"/>
          <w:b/>
          <w:i/>
          <w:sz w:val="24"/>
          <w:szCs w:val="24"/>
        </w:rPr>
        <w:t>Личностные универсальные учебные действия</w:t>
      </w:r>
    </w:p>
    <w:p w:rsidR="001618EB" w:rsidRPr="00132BD7" w:rsidRDefault="001618EB" w:rsidP="001618E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132BD7">
        <w:rPr>
          <w:rFonts w:ascii="Times New Roman" w:hAnsi="Times New Roman"/>
          <w:sz w:val="24"/>
          <w:szCs w:val="24"/>
        </w:rPr>
        <w:t xml:space="preserve">-Готовность и способность обучающихся к саморазвитию и самообразованию на основе мотивации к обучению и познанию; </w:t>
      </w:r>
    </w:p>
    <w:p w:rsidR="001618EB" w:rsidRPr="001618EB" w:rsidRDefault="001618EB" w:rsidP="001618EB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132BD7">
        <w:rPr>
          <w:rFonts w:ascii="Times New Roman" w:hAnsi="Times New Roman"/>
          <w:sz w:val="24"/>
          <w:szCs w:val="24"/>
        </w:rPr>
        <w:t xml:space="preserve">-Формирование нравственных чувств и нравственного поведения, осознанного и ответственного отношения к собственным поступкам </w:t>
      </w:r>
    </w:p>
    <w:p w:rsidR="001618EB" w:rsidRPr="001618EB" w:rsidRDefault="001618EB" w:rsidP="001618EB">
      <w:pPr>
        <w:spacing w:after="0"/>
        <w:rPr>
          <w:rFonts w:ascii="Times New Roman" w:hAnsi="Times New Roman"/>
          <w:b/>
          <w:i/>
          <w:sz w:val="24"/>
          <w:szCs w:val="24"/>
        </w:rPr>
      </w:pPr>
      <w:r w:rsidRPr="001618EB">
        <w:rPr>
          <w:rFonts w:ascii="Times New Roman" w:hAnsi="Times New Roman"/>
          <w:b/>
          <w:i/>
          <w:sz w:val="24"/>
          <w:szCs w:val="24"/>
        </w:rPr>
        <w:t>Регулятивные универсальные учебные действия</w:t>
      </w:r>
    </w:p>
    <w:p w:rsidR="001618EB" w:rsidRPr="001618EB" w:rsidRDefault="001618EB" w:rsidP="001618EB">
      <w:pPr>
        <w:spacing w:after="0"/>
        <w:rPr>
          <w:rFonts w:ascii="Times New Roman" w:hAnsi="Times New Roman"/>
          <w:sz w:val="24"/>
          <w:szCs w:val="24"/>
        </w:rPr>
      </w:pPr>
      <w:r w:rsidRPr="001618EB">
        <w:rPr>
          <w:rFonts w:ascii="Times New Roman" w:hAnsi="Times New Roman"/>
          <w:sz w:val="24"/>
          <w:szCs w:val="24"/>
        </w:rPr>
        <w:t>принимать и сохранять учебно- творческую задачу;</w:t>
      </w:r>
    </w:p>
    <w:p w:rsidR="001618EB" w:rsidRPr="001618EB" w:rsidRDefault="001618EB" w:rsidP="001618EB">
      <w:pPr>
        <w:spacing w:after="0"/>
        <w:rPr>
          <w:rFonts w:ascii="Times New Roman" w:hAnsi="Times New Roman"/>
          <w:sz w:val="24"/>
          <w:szCs w:val="24"/>
        </w:rPr>
      </w:pPr>
      <w:r w:rsidRPr="001618EB">
        <w:rPr>
          <w:rFonts w:ascii="Times New Roman" w:hAnsi="Times New Roman"/>
          <w:sz w:val="24"/>
          <w:szCs w:val="24"/>
        </w:rPr>
        <w:t>планировать свои действия;</w:t>
      </w:r>
    </w:p>
    <w:p w:rsidR="001618EB" w:rsidRPr="001618EB" w:rsidRDefault="001618EB" w:rsidP="001618EB">
      <w:pPr>
        <w:spacing w:after="0"/>
        <w:rPr>
          <w:rFonts w:ascii="Times New Roman" w:hAnsi="Times New Roman"/>
          <w:sz w:val="24"/>
          <w:szCs w:val="24"/>
        </w:rPr>
      </w:pPr>
      <w:r w:rsidRPr="001618EB">
        <w:rPr>
          <w:rFonts w:ascii="Times New Roman" w:hAnsi="Times New Roman"/>
          <w:sz w:val="24"/>
          <w:szCs w:val="24"/>
        </w:rPr>
        <w:t>осуществлять итоговый и пошаговый контроль;</w:t>
      </w:r>
    </w:p>
    <w:p w:rsidR="001618EB" w:rsidRPr="001618EB" w:rsidRDefault="001618EB" w:rsidP="001618EB">
      <w:pPr>
        <w:spacing w:after="0"/>
        <w:rPr>
          <w:rFonts w:ascii="Times New Roman" w:hAnsi="Times New Roman"/>
          <w:sz w:val="24"/>
          <w:szCs w:val="24"/>
        </w:rPr>
      </w:pPr>
      <w:r w:rsidRPr="001618EB">
        <w:rPr>
          <w:rFonts w:ascii="Times New Roman" w:hAnsi="Times New Roman"/>
          <w:sz w:val="24"/>
          <w:szCs w:val="24"/>
        </w:rPr>
        <w:t>адекватно воспринимать оценку учителя;</w:t>
      </w:r>
    </w:p>
    <w:p w:rsidR="001618EB" w:rsidRPr="001618EB" w:rsidRDefault="001618EB" w:rsidP="001618EB">
      <w:pPr>
        <w:spacing w:after="0"/>
        <w:rPr>
          <w:rFonts w:ascii="Times New Roman" w:hAnsi="Times New Roman"/>
          <w:sz w:val="24"/>
          <w:szCs w:val="24"/>
        </w:rPr>
      </w:pPr>
      <w:r w:rsidRPr="001618EB">
        <w:rPr>
          <w:rFonts w:ascii="Times New Roman" w:hAnsi="Times New Roman"/>
          <w:sz w:val="24"/>
          <w:szCs w:val="24"/>
        </w:rPr>
        <w:t>различать способ и результат действия;</w:t>
      </w:r>
    </w:p>
    <w:p w:rsidR="001618EB" w:rsidRPr="001618EB" w:rsidRDefault="001618EB" w:rsidP="001618EB">
      <w:pPr>
        <w:spacing w:after="0"/>
        <w:rPr>
          <w:rFonts w:ascii="Times New Roman" w:hAnsi="Times New Roman"/>
          <w:sz w:val="24"/>
          <w:szCs w:val="24"/>
        </w:rPr>
      </w:pPr>
      <w:r w:rsidRPr="001618EB">
        <w:rPr>
          <w:rFonts w:ascii="Times New Roman" w:hAnsi="Times New Roman"/>
          <w:sz w:val="24"/>
          <w:szCs w:val="24"/>
        </w:rPr>
        <w:t>вносить коррективы в действия на основе их оценки и учета сделанных ошибок.</w:t>
      </w:r>
    </w:p>
    <w:p w:rsidR="001618EB" w:rsidRPr="001618EB" w:rsidRDefault="001618EB" w:rsidP="001618EB">
      <w:pPr>
        <w:spacing w:after="0"/>
        <w:rPr>
          <w:rFonts w:ascii="Times New Roman" w:hAnsi="Times New Roman"/>
          <w:sz w:val="24"/>
          <w:szCs w:val="24"/>
        </w:rPr>
      </w:pPr>
      <w:r w:rsidRPr="001618EB">
        <w:rPr>
          <w:rFonts w:ascii="Times New Roman" w:hAnsi="Times New Roman"/>
          <w:sz w:val="24"/>
          <w:szCs w:val="24"/>
        </w:rPr>
        <w:t xml:space="preserve">проявлять познавательную инициативу; </w:t>
      </w:r>
    </w:p>
    <w:p w:rsidR="001618EB" w:rsidRPr="001618EB" w:rsidRDefault="001618EB" w:rsidP="001618EB">
      <w:pPr>
        <w:spacing w:after="0"/>
        <w:rPr>
          <w:rFonts w:ascii="Times New Roman" w:hAnsi="Times New Roman"/>
          <w:b/>
          <w:i/>
          <w:sz w:val="24"/>
          <w:szCs w:val="24"/>
        </w:rPr>
      </w:pPr>
      <w:r w:rsidRPr="001618EB">
        <w:rPr>
          <w:rFonts w:ascii="Times New Roman" w:hAnsi="Times New Roman"/>
          <w:b/>
          <w:i/>
          <w:sz w:val="24"/>
          <w:szCs w:val="24"/>
        </w:rPr>
        <w:t>Познавательные универсальные учебные действия</w:t>
      </w:r>
    </w:p>
    <w:p w:rsidR="001618EB" w:rsidRPr="001618EB" w:rsidRDefault="001618EB" w:rsidP="001618EB">
      <w:pPr>
        <w:spacing w:after="0"/>
        <w:rPr>
          <w:rFonts w:ascii="Times New Roman" w:hAnsi="Times New Roman"/>
          <w:sz w:val="24"/>
          <w:szCs w:val="24"/>
        </w:rPr>
      </w:pPr>
      <w:r w:rsidRPr="001618EB">
        <w:rPr>
          <w:rFonts w:ascii="Times New Roman" w:hAnsi="Times New Roman"/>
          <w:sz w:val="24"/>
          <w:szCs w:val="24"/>
        </w:rPr>
        <w:lastRenderedPageBreak/>
        <w:t xml:space="preserve">осуществлять поиск нужной информации для выполнения художественно-творческой задачи с использованием учебной и дополнительной литературы </w:t>
      </w:r>
    </w:p>
    <w:p w:rsidR="001618EB" w:rsidRPr="001618EB" w:rsidRDefault="001618EB" w:rsidP="001618EB">
      <w:pPr>
        <w:spacing w:after="0"/>
        <w:rPr>
          <w:rFonts w:ascii="Times New Roman" w:hAnsi="Times New Roman"/>
          <w:sz w:val="24"/>
          <w:szCs w:val="24"/>
        </w:rPr>
      </w:pPr>
      <w:r w:rsidRPr="001618EB">
        <w:rPr>
          <w:rFonts w:ascii="Times New Roman" w:hAnsi="Times New Roman"/>
          <w:sz w:val="24"/>
          <w:szCs w:val="24"/>
        </w:rPr>
        <w:t>высказываться в устной и письменной форме;</w:t>
      </w:r>
    </w:p>
    <w:p w:rsidR="001618EB" w:rsidRPr="001618EB" w:rsidRDefault="001618EB" w:rsidP="001618EB">
      <w:pPr>
        <w:spacing w:after="0"/>
        <w:rPr>
          <w:rFonts w:ascii="Times New Roman" w:hAnsi="Times New Roman"/>
          <w:sz w:val="24"/>
          <w:szCs w:val="24"/>
        </w:rPr>
      </w:pPr>
      <w:r w:rsidRPr="001618EB">
        <w:rPr>
          <w:rFonts w:ascii="Times New Roman" w:hAnsi="Times New Roman"/>
          <w:sz w:val="24"/>
          <w:szCs w:val="24"/>
        </w:rPr>
        <w:t>-  анализировать объекты, выделять главное;</w:t>
      </w:r>
    </w:p>
    <w:p w:rsidR="001618EB" w:rsidRPr="001618EB" w:rsidRDefault="001618EB" w:rsidP="001618EB">
      <w:pPr>
        <w:spacing w:after="0"/>
        <w:rPr>
          <w:rFonts w:ascii="Times New Roman" w:hAnsi="Times New Roman"/>
          <w:sz w:val="24"/>
          <w:szCs w:val="24"/>
        </w:rPr>
      </w:pPr>
      <w:r w:rsidRPr="001618EB">
        <w:rPr>
          <w:rFonts w:ascii="Times New Roman" w:hAnsi="Times New Roman"/>
          <w:sz w:val="24"/>
          <w:szCs w:val="24"/>
        </w:rPr>
        <w:t>-  осуществлять синтез (целое из частей);</w:t>
      </w:r>
    </w:p>
    <w:p w:rsidR="001618EB" w:rsidRPr="001618EB" w:rsidRDefault="001618EB" w:rsidP="001618EB">
      <w:pPr>
        <w:spacing w:after="0"/>
        <w:rPr>
          <w:rFonts w:ascii="Times New Roman" w:hAnsi="Times New Roman"/>
          <w:sz w:val="24"/>
          <w:szCs w:val="24"/>
        </w:rPr>
      </w:pPr>
      <w:r w:rsidRPr="001618EB">
        <w:rPr>
          <w:rFonts w:ascii="Times New Roman" w:hAnsi="Times New Roman"/>
          <w:sz w:val="24"/>
          <w:szCs w:val="24"/>
        </w:rPr>
        <w:t>-  устанавливать причинно-следственные связи;</w:t>
      </w:r>
    </w:p>
    <w:p w:rsidR="001618EB" w:rsidRPr="001618EB" w:rsidRDefault="001618EB" w:rsidP="001618EB">
      <w:pPr>
        <w:spacing w:after="0"/>
        <w:rPr>
          <w:rFonts w:ascii="Times New Roman" w:hAnsi="Times New Roman"/>
          <w:sz w:val="24"/>
          <w:szCs w:val="24"/>
        </w:rPr>
      </w:pPr>
      <w:r w:rsidRPr="001618EB">
        <w:rPr>
          <w:rFonts w:ascii="Times New Roman" w:hAnsi="Times New Roman"/>
          <w:sz w:val="24"/>
          <w:szCs w:val="24"/>
        </w:rPr>
        <w:t>-  строить рассуждения об объекте;</w:t>
      </w:r>
    </w:p>
    <w:p w:rsidR="001618EB" w:rsidRPr="001618EB" w:rsidRDefault="001618EB" w:rsidP="001618EB">
      <w:pPr>
        <w:spacing w:after="0"/>
        <w:rPr>
          <w:rFonts w:ascii="Times New Roman" w:hAnsi="Times New Roman"/>
          <w:sz w:val="24"/>
          <w:szCs w:val="24"/>
        </w:rPr>
      </w:pPr>
      <w:r w:rsidRPr="001618EB">
        <w:rPr>
          <w:rFonts w:ascii="Times New Roman" w:hAnsi="Times New Roman"/>
          <w:sz w:val="24"/>
          <w:szCs w:val="24"/>
        </w:rPr>
        <w:t>-  обобщать (выделять класс объектов по какому-либо признаку);</w:t>
      </w:r>
    </w:p>
    <w:p w:rsidR="001618EB" w:rsidRPr="001618EB" w:rsidRDefault="001618EB" w:rsidP="001618EB">
      <w:pPr>
        <w:spacing w:after="0"/>
        <w:rPr>
          <w:rFonts w:ascii="Times New Roman" w:hAnsi="Times New Roman"/>
          <w:sz w:val="24"/>
          <w:szCs w:val="24"/>
        </w:rPr>
      </w:pPr>
      <w:r w:rsidRPr="001618EB">
        <w:rPr>
          <w:rFonts w:ascii="Times New Roman" w:hAnsi="Times New Roman"/>
          <w:sz w:val="24"/>
          <w:szCs w:val="24"/>
        </w:rPr>
        <w:t>осуществлять расширенный поиск информации в соответствии с исследовательской задачей с использованием ресурсов библиотек и сети Интернет;</w:t>
      </w:r>
    </w:p>
    <w:p w:rsidR="001618EB" w:rsidRPr="001618EB" w:rsidRDefault="001618EB" w:rsidP="001618EB">
      <w:pPr>
        <w:spacing w:after="0"/>
        <w:rPr>
          <w:rFonts w:ascii="Times New Roman" w:hAnsi="Times New Roman"/>
          <w:sz w:val="24"/>
          <w:szCs w:val="24"/>
        </w:rPr>
      </w:pPr>
      <w:r w:rsidRPr="001618EB">
        <w:rPr>
          <w:rFonts w:ascii="Times New Roman" w:hAnsi="Times New Roman"/>
          <w:sz w:val="24"/>
          <w:szCs w:val="24"/>
        </w:rPr>
        <w:t>осознанно и произвольно строить сообщения в устной и письменной форме;</w:t>
      </w:r>
    </w:p>
    <w:p w:rsidR="001618EB" w:rsidRPr="001618EB" w:rsidRDefault="001618EB" w:rsidP="001618EB">
      <w:pPr>
        <w:spacing w:after="0"/>
        <w:rPr>
          <w:rFonts w:ascii="Times New Roman" w:hAnsi="Times New Roman"/>
          <w:sz w:val="24"/>
          <w:szCs w:val="24"/>
        </w:rPr>
      </w:pPr>
      <w:r w:rsidRPr="001618EB">
        <w:rPr>
          <w:rFonts w:ascii="Times New Roman" w:hAnsi="Times New Roman"/>
          <w:sz w:val="24"/>
          <w:szCs w:val="24"/>
        </w:rPr>
        <w:t xml:space="preserve">использовать методы и приемы художественно-творческой деятельности в основном учебном процессе и повседневной жизни. </w:t>
      </w:r>
    </w:p>
    <w:p w:rsidR="001618EB" w:rsidRPr="001618EB" w:rsidRDefault="001618EB" w:rsidP="001618EB">
      <w:pPr>
        <w:spacing w:after="0"/>
        <w:rPr>
          <w:rFonts w:ascii="Times New Roman" w:hAnsi="Times New Roman"/>
          <w:b/>
          <w:i/>
          <w:sz w:val="24"/>
          <w:szCs w:val="24"/>
        </w:rPr>
      </w:pPr>
      <w:r w:rsidRPr="001618EB">
        <w:rPr>
          <w:rFonts w:ascii="Times New Roman" w:hAnsi="Times New Roman"/>
          <w:b/>
          <w:i/>
          <w:sz w:val="24"/>
          <w:szCs w:val="24"/>
        </w:rPr>
        <w:t>Коммуникативные универсальные учебные действия</w:t>
      </w:r>
    </w:p>
    <w:p w:rsidR="001618EB" w:rsidRPr="001618EB" w:rsidRDefault="001618EB" w:rsidP="001618EB">
      <w:pPr>
        <w:spacing w:after="0"/>
        <w:rPr>
          <w:rFonts w:ascii="Times New Roman" w:hAnsi="Times New Roman"/>
          <w:sz w:val="24"/>
          <w:szCs w:val="24"/>
        </w:rPr>
      </w:pPr>
      <w:r w:rsidRPr="001618EB">
        <w:rPr>
          <w:rFonts w:ascii="Times New Roman" w:hAnsi="Times New Roman"/>
          <w:sz w:val="24"/>
          <w:szCs w:val="24"/>
        </w:rPr>
        <w:t>учитывать разные мнения;</w:t>
      </w:r>
    </w:p>
    <w:p w:rsidR="001618EB" w:rsidRPr="001618EB" w:rsidRDefault="001618EB" w:rsidP="001618EB">
      <w:pPr>
        <w:spacing w:after="0"/>
        <w:rPr>
          <w:rFonts w:ascii="Times New Roman" w:hAnsi="Times New Roman"/>
          <w:sz w:val="24"/>
          <w:szCs w:val="24"/>
        </w:rPr>
      </w:pPr>
      <w:r w:rsidRPr="001618EB">
        <w:rPr>
          <w:rFonts w:ascii="Times New Roman" w:hAnsi="Times New Roman"/>
          <w:sz w:val="24"/>
          <w:szCs w:val="24"/>
        </w:rPr>
        <w:t>формулировать собственное мнение и позицию;</w:t>
      </w:r>
    </w:p>
    <w:p w:rsidR="001618EB" w:rsidRPr="001618EB" w:rsidRDefault="001618EB" w:rsidP="001618EB">
      <w:pPr>
        <w:spacing w:after="0"/>
        <w:rPr>
          <w:rFonts w:ascii="Times New Roman" w:hAnsi="Times New Roman"/>
          <w:sz w:val="24"/>
          <w:szCs w:val="24"/>
        </w:rPr>
      </w:pPr>
      <w:r w:rsidRPr="001618EB">
        <w:rPr>
          <w:rFonts w:ascii="Times New Roman" w:hAnsi="Times New Roman"/>
          <w:sz w:val="24"/>
          <w:szCs w:val="24"/>
        </w:rPr>
        <w:t>договариваться, приходить к общему решению;</w:t>
      </w:r>
    </w:p>
    <w:p w:rsidR="001618EB" w:rsidRPr="001618EB" w:rsidRDefault="001618EB" w:rsidP="001618EB">
      <w:pPr>
        <w:spacing w:after="0"/>
        <w:rPr>
          <w:rFonts w:ascii="Times New Roman" w:hAnsi="Times New Roman"/>
          <w:sz w:val="24"/>
          <w:szCs w:val="24"/>
        </w:rPr>
      </w:pPr>
      <w:r w:rsidRPr="001618EB">
        <w:rPr>
          <w:rFonts w:ascii="Times New Roman" w:hAnsi="Times New Roman"/>
          <w:sz w:val="24"/>
          <w:szCs w:val="24"/>
        </w:rPr>
        <w:t>соблюдать корректность в высказываниях;</w:t>
      </w:r>
    </w:p>
    <w:p w:rsidR="001618EB" w:rsidRPr="001618EB" w:rsidRDefault="001618EB" w:rsidP="001618EB">
      <w:pPr>
        <w:spacing w:after="0"/>
        <w:rPr>
          <w:rFonts w:ascii="Times New Roman" w:hAnsi="Times New Roman"/>
          <w:sz w:val="24"/>
          <w:szCs w:val="24"/>
        </w:rPr>
      </w:pPr>
      <w:r w:rsidRPr="001618EB">
        <w:rPr>
          <w:rFonts w:ascii="Times New Roman" w:hAnsi="Times New Roman"/>
          <w:sz w:val="24"/>
          <w:szCs w:val="24"/>
        </w:rPr>
        <w:t>задавать вопросы по существу;</w:t>
      </w:r>
    </w:p>
    <w:p w:rsidR="001618EB" w:rsidRPr="001618EB" w:rsidRDefault="001618EB" w:rsidP="001618EB">
      <w:pPr>
        <w:spacing w:after="0"/>
        <w:rPr>
          <w:rFonts w:ascii="Times New Roman" w:hAnsi="Times New Roman"/>
          <w:sz w:val="24"/>
          <w:szCs w:val="24"/>
        </w:rPr>
      </w:pPr>
      <w:r w:rsidRPr="001618EB">
        <w:rPr>
          <w:rFonts w:ascii="Times New Roman" w:hAnsi="Times New Roman"/>
          <w:sz w:val="24"/>
          <w:szCs w:val="24"/>
        </w:rPr>
        <w:t>использовать речь для регуляции своего действия;</w:t>
      </w:r>
    </w:p>
    <w:p w:rsidR="001618EB" w:rsidRPr="001618EB" w:rsidRDefault="001618EB" w:rsidP="001618EB">
      <w:pPr>
        <w:spacing w:after="0"/>
        <w:rPr>
          <w:rFonts w:ascii="Times New Roman" w:hAnsi="Times New Roman"/>
          <w:sz w:val="24"/>
          <w:szCs w:val="24"/>
        </w:rPr>
      </w:pPr>
      <w:r w:rsidRPr="001618EB">
        <w:rPr>
          <w:rFonts w:ascii="Times New Roman" w:hAnsi="Times New Roman"/>
          <w:sz w:val="24"/>
          <w:szCs w:val="24"/>
        </w:rPr>
        <w:t>стремиться к координации действий при выполнении коллективных работ;</w:t>
      </w:r>
    </w:p>
    <w:p w:rsidR="001618EB" w:rsidRPr="001618EB" w:rsidRDefault="001618EB" w:rsidP="001618EB">
      <w:pPr>
        <w:spacing w:after="0"/>
        <w:rPr>
          <w:rFonts w:ascii="Times New Roman" w:hAnsi="Times New Roman"/>
          <w:sz w:val="24"/>
          <w:szCs w:val="24"/>
        </w:rPr>
      </w:pPr>
      <w:r w:rsidRPr="001618EB">
        <w:rPr>
          <w:rFonts w:ascii="Times New Roman" w:hAnsi="Times New Roman"/>
          <w:sz w:val="24"/>
          <w:szCs w:val="24"/>
        </w:rPr>
        <w:t>контролировать действия партнера;</w:t>
      </w:r>
    </w:p>
    <w:p w:rsidR="001618EB" w:rsidRPr="001618EB" w:rsidRDefault="001618EB" w:rsidP="001618EB">
      <w:pPr>
        <w:spacing w:after="0"/>
        <w:rPr>
          <w:rFonts w:ascii="Times New Roman" w:hAnsi="Times New Roman"/>
          <w:sz w:val="24"/>
          <w:szCs w:val="24"/>
        </w:rPr>
      </w:pPr>
      <w:r w:rsidRPr="001618EB">
        <w:rPr>
          <w:rFonts w:ascii="Times New Roman" w:hAnsi="Times New Roman"/>
          <w:sz w:val="24"/>
          <w:szCs w:val="24"/>
        </w:rPr>
        <w:t>владеть монологической и диалогической формами речи.</w:t>
      </w:r>
    </w:p>
    <w:p w:rsidR="001618EB" w:rsidRPr="001618EB" w:rsidRDefault="001618EB" w:rsidP="001618EB">
      <w:pPr>
        <w:spacing w:after="0"/>
        <w:rPr>
          <w:rFonts w:ascii="Times New Roman" w:hAnsi="Times New Roman"/>
          <w:sz w:val="24"/>
          <w:szCs w:val="24"/>
        </w:rPr>
      </w:pPr>
      <w:r w:rsidRPr="001618EB">
        <w:rPr>
          <w:rFonts w:ascii="Times New Roman" w:hAnsi="Times New Roman"/>
          <w:sz w:val="24"/>
          <w:szCs w:val="24"/>
        </w:rPr>
        <w:t>учитывать разные мнения и обосновывать свою позицию;</w:t>
      </w:r>
    </w:p>
    <w:p w:rsidR="00AF41C8" w:rsidRPr="00132BD7" w:rsidRDefault="001618EB" w:rsidP="001618EB">
      <w:pPr>
        <w:spacing w:after="0"/>
        <w:rPr>
          <w:rFonts w:ascii="Times New Roman" w:hAnsi="Times New Roman"/>
          <w:sz w:val="24"/>
          <w:szCs w:val="24"/>
        </w:rPr>
      </w:pPr>
      <w:r w:rsidRPr="001618EB">
        <w:rPr>
          <w:rFonts w:ascii="Times New Roman" w:hAnsi="Times New Roman"/>
          <w:sz w:val="24"/>
          <w:szCs w:val="24"/>
        </w:rPr>
        <w:t>осуществлять взаимный контроль и оказывать партнерам в сотрудничестве необходимую взаимопомощь.</w:t>
      </w:r>
    </w:p>
    <w:p w:rsidR="001618EB" w:rsidRPr="00132BD7" w:rsidRDefault="001618EB" w:rsidP="00051AD0">
      <w:pPr>
        <w:spacing w:after="0"/>
        <w:rPr>
          <w:rFonts w:ascii="Times New Roman" w:hAnsi="Times New Roman"/>
          <w:b/>
          <w:color w:val="000000"/>
          <w:sz w:val="24"/>
          <w:szCs w:val="24"/>
        </w:rPr>
      </w:pPr>
    </w:p>
    <w:p w:rsidR="001618EB" w:rsidRPr="00132BD7" w:rsidRDefault="001618EB" w:rsidP="001618EB">
      <w:pPr>
        <w:spacing w:after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1618EB" w:rsidRPr="00132BD7" w:rsidRDefault="001618EB" w:rsidP="001618EB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132BD7">
        <w:rPr>
          <w:rFonts w:ascii="Times New Roman" w:hAnsi="Times New Roman"/>
          <w:b/>
          <w:sz w:val="24"/>
          <w:szCs w:val="24"/>
        </w:rPr>
        <w:t xml:space="preserve"> Содержание курса внеурочной деятельности:</w:t>
      </w:r>
    </w:p>
    <w:p w:rsidR="001618EB" w:rsidRPr="001618EB" w:rsidRDefault="001618EB" w:rsidP="001618EB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tbl>
      <w:tblPr>
        <w:tblW w:w="0" w:type="auto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68"/>
        <w:gridCol w:w="5103"/>
        <w:gridCol w:w="3828"/>
        <w:gridCol w:w="3543"/>
      </w:tblGrid>
      <w:tr w:rsidR="001618EB" w:rsidRPr="001618EB" w:rsidTr="00FB6176">
        <w:tc>
          <w:tcPr>
            <w:tcW w:w="2268" w:type="dxa"/>
          </w:tcPr>
          <w:p w:rsidR="001618EB" w:rsidRPr="001618EB" w:rsidRDefault="001618EB" w:rsidP="001618E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618EB">
              <w:rPr>
                <w:rFonts w:ascii="Times New Roman" w:hAnsi="Times New Roman"/>
                <w:sz w:val="24"/>
                <w:szCs w:val="24"/>
              </w:rPr>
              <w:t>Раздел</w:t>
            </w:r>
          </w:p>
        </w:tc>
        <w:tc>
          <w:tcPr>
            <w:tcW w:w="5103" w:type="dxa"/>
          </w:tcPr>
          <w:p w:rsidR="001618EB" w:rsidRPr="001618EB" w:rsidRDefault="001618EB" w:rsidP="001618E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618EB">
              <w:rPr>
                <w:rFonts w:ascii="Times New Roman" w:hAnsi="Times New Roman"/>
                <w:sz w:val="24"/>
                <w:szCs w:val="24"/>
              </w:rPr>
              <w:t>Содержание</w:t>
            </w:r>
          </w:p>
        </w:tc>
        <w:tc>
          <w:tcPr>
            <w:tcW w:w="3828" w:type="dxa"/>
          </w:tcPr>
          <w:p w:rsidR="001618EB" w:rsidRPr="001618EB" w:rsidRDefault="001618EB" w:rsidP="001618E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618EB">
              <w:rPr>
                <w:rFonts w:ascii="Times New Roman" w:hAnsi="Times New Roman"/>
                <w:sz w:val="24"/>
                <w:szCs w:val="24"/>
              </w:rPr>
              <w:t>Формы организации внеурочной деятельности</w:t>
            </w:r>
          </w:p>
        </w:tc>
        <w:tc>
          <w:tcPr>
            <w:tcW w:w="3543" w:type="dxa"/>
          </w:tcPr>
          <w:p w:rsidR="001618EB" w:rsidRPr="001618EB" w:rsidRDefault="001618EB" w:rsidP="001618E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618EB">
              <w:rPr>
                <w:rFonts w:ascii="Times New Roman" w:hAnsi="Times New Roman"/>
                <w:sz w:val="24"/>
                <w:szCs w:val="24"/>
              </w:rPr>
              <w:t>Виды  деятельности уч-ся</w:t>
            </w:r>
          </w:p>
        </w:tc>
      </w:tr>
      <w:tr w:rsidR="00C8352F" w:rsidRPr="001618EB" w:rsidTr="00FB6176">
        <w:tc>
          <w:tcPr>
            <w:tcW w:w="2268" w:type="dxa"/>
          </w:tcPr>
          <w:p w:rsidR="00C8352F" w:rsidRPr="001618EB" w:rsidRDefault="00C8352F" w:rsidP="001618EB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1618EB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Подготовка к написанию изложения</w:t>
            </w:r>
          </w:p>
        </w:tc>
        <w:tc>
          <w:tcPr>
            <w:tcW w:w="5103" w:type="dxa"/>
          </w:tcPr>
          <w:p w:rsidR="00C8352F" w:rsidRPr="001618EB" w:rsidRDefault="00C8352F" w:rsidP="00C8352F">
            <w:pPr>
              <w:spacing w:after="0" w:line="36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618E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Текст как единица языка. Тема, идея, проблема текста и способы их установления,          формулирования. </w:t>
            </w:r>
          </w:p>
          <w:p w:rsidR="00C8352F" w:rsidRPr="001618EB" w:rsidRDefault="00C8352F" w:rsidP="00C8352F">
            <w:pPr>
              <w:spacing w:after="0" w:line="36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618E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Композиция, логическая, грамматическая структура текста.</w:t>
            </w:r>
          </w:p>
          <w:p w:rsidR="00C8352F" w:rsidRPr="001618EB" w:rsidRDefault="00C8352F" w:rsidP="00C8352F">
            <w:pPr>
              <w:spacing w:after="0" w:line="36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1618E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Микротема</w:t>
            </w:r>
            <w:proofErr w:type="spellEnd"/>
            <w:r w:rsidRPr="001618E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.  Соотношение </w:t>
            </w:r>
            <w:proofErr w:type="spellStart"/>
            <w:r w:rsidRPr="001618E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микротемы</w:t>
            </w:r>
            <w:proofErr w:type="spellEnd"/>
            <w:r w:rsidRPr="001618E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и абзацного строения текста. Абзац Синтаксическое богатство русского языка.</w:t>
            </w:r>
            <w:r w:rsidRPr="00132BD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1618E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Главная и второстепенная информация в тексте. Способы сокращения текста: грамматические, логические, синтаксические. </w:t>
            </w:r>
          </w:p>
          <w:p w:rsidR="00C8352F" w:rsidRPr="001618EB" w:rsidRDefault="00C8352F" w:rsidP="00C8352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618E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Написание изложения.</w:t>
            </w:r>
            <w:r w:rsidRPr="001618E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ab/>
            </w:r>
          </w:p>
        </w:tc>
        <w:tc>
          <w:tcPr>
            <w:tcW w:w="3828" w:type="dxa"/>
          </w:tcPr>
          <w:p w:rsidR="00C8352F" w:rsidRPr="001618EB" w:rsidRDefault="00C8352F" w:rsidP="001618E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32BD7">
              <w:rPr>
                <w:rFonts w:ascii="Times New Roman" w:hAnsi="Times New Roman"/>
                <w:sz w:val="24"/>
                <w:szCs w:val="24"/>
              </w:rPr>
              <w:lastRenderedPageBreak/>
              <w:t>Аналитическая работа</w:t>
            </w:r>
            <w:r w:rsidRPr="001618EB">
              <w:rPr>
                <w:rFonts w:ascii="Times New Roman" w:hAnsi="Times New Roman"/>
                <w:sz w:val="24"/>
                <w:szCs w:val="24"/>
              </w:rPr>
              <w:t xml:space="preserve">, </w:t>
            </w:r>
          </w:p>
          <w:p w:rsidR="00C8352F" w:rsidRPr="001618EB" w:rsidRDefault="00C8352F" w:rsidP="001618E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618EB">
              <w:rPr>
                <w:rFonts w:ascii="Times New Roman" w:hAnsi="Times New Roman"/>
                <w:sz w:val="24"/>
                <w:szCs w:val="24"/>
              </w:rPr>
              <w:t xml:space="preserve"> беседы</w:t>
            </w:r>
          </w:p>
        </w:tc>
        <w:tc>
          <w:tcPr>
            <w:tcW w:w="3543" w:type="dxa"/>
          </w:tcPr>
          <w:p w:rsidR="00C8352F" w:rsidRPr="00132BD7" w:rsidRDefault="00C8352F" w:rsidP="00FB6176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32BD7">
              <w:rPr>
                <w:rFonts w:ascii="Times New Roman" w:hAnsi="Times New Roman"/>
                <w:sz w:val="24"/>
                <w:szCs w:val="24"/>
              </w:rPr>
              <w:t>Информационная обработка текстов разных стилей и жанров.</w:t>
            </w:r>
          </w:p>
          <w:p w:rsidR="00C8352F" w:rsidRPr="00132BD7" w:rsidRDefault="00C8352F" w:rsidP="00FB6176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32BD7">
              <w:rPr>
                <w:rFonts w:ascii="Times New Roman" w:hAnsi="Times New Roman"/>
                <w:sz w:val="24"/>
                <w:szCs w:val="24"/>
              </w:rPr>
              <w:t>Анализ текстов.</w:t>
            </w:r>
          </w:p>
        </w:tc>
      </w:tr>
      <w:tr w:rsidR="001618EB" w:rsidRPr="001618EB" w:rsidTr="00FB6176">
        <w:tc>
          <w:tcPr>
            <w:tcW w:w="2268" w:type="dxa"/>
          </w:tcPr>
          <w:p w:rsidR="001618EB" w:rsidRPr="001618EB" w:rsidRDefault="00C8352F" w:rsidP="001618EB">
            <w:pPr>
              <w:rPr>
                <w:rFonts w:ascii="Times New Roman" w:hAnsi="Times New Roman"/>
                <w:sz w:val="24"/>
                <w:szCs w:val="24"/>
              </w:rPr>
            </w:pPr>
            <w:r w:rsidRPr="001618EB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Подготовка к выполнению  заданий с кратким ответом</w:t>
            </w:r>
          </w:p>
        </w:tc>
        <w:tc>
          <w:tcPr>
            <w:tcW w:w="5103" w:type="dxa"/>
          </w:tcPr>
          <w:p w:rsidR="00C8352F" w:rsidRPr="001618EB" w:rsidRDefault="00C8352F" w:rsidP="00C8352F">
            <w:pPr>
              <w:spacing w:after="0" w:line="36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618E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Анализ напечатанного текста, отработка умения находить предложение, в котором содержится информация, необходимая для обоснования ответа на поставленный вопрос </w:t>
            </w:r>
          </w:p>
          <w:p w:rsidR="00C8352F" w:rsidRPr="001618EB" w:rsidRDefault="00C8352F" w:rsidP="00C8352F">
            <w:pPr>
              <w:spacing w:after="0" w:line="36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618E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Средства речевой выразительности. Отработка умения квалифицировать сре</w:t>
            </w:r>
            <w:r w:rsidRPr="00132BD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дства речевой выразительности. </w:t>
            </w:r>
          </w:p>
          <w:p w:rsidR="00C8352F" w:rsidRPr="00132BD7" w:rsidRDefault="00C8352F" w:rsidP="00C8352F">
            <w:pPr>
              <w:spacing w:after="0" w:line="36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618E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Правописание приставок</w:t>
            </w:r>
            <w:r w:rsidR="00BE1084" w:rsidRPr="00132BD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. </w:t>
            </w:r>
            <w:r w:rsidRPr="001618E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Правописание суффиксов. </w:t>
            </w:r>
          </w:p>
          <w:p w:rsidR="00C8352F" w:rsidRPr="001618EB" w:rsidRDefault="00C8352F" w:rsidP="00C8352F">
            <w:pPr>
              <w:spacing w:after="0" w:line="36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618E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Синон</w:t>
            </w:r>
            <w:r w:rsidR="00BE1084" w:rsidRPr="00132BD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имы. </w:t>
            </w:r>
            <w:r w:rsidRPr="001618E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Ант</w:t>
            </w:r>
            <w:r w:rsidR="00BE1084" w:rsidRPr="00132BD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онимы. Омонимы. </w:t>
            </w:r>
          </w:p>
          <w:p w:rsidR="00C8352F" w:rsidRPr="00132BD7" w:rsidRDefault="00C8352F" w:rsidP="00C8352F">
            <w:pPr>
              <w:spacing w:after="0" w:line="36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618E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Словосочетание. Вид</w:t>
            </w:r>
            <w:r w:rsidRPr="00132BD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ы связи слов в словосочетании. </w:t>
            </w:r>
          </w:p>
          <w:p w:rsidR="00BE1084" w:rsidRPr="00132BD7" w:rsidRDefault="00C8352F" w:rsidP="00BE1084">
            <w:pPr>
              <w:spacing w:after="0" w:line="36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618E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Простое осложненное предложение. </w:t>
            </w:r>
          </w:p>
          <w:p w:rsidR="001618EB" w:rsidRPr="001618EB" w:rsidRDefault="00C8352F" w:rsidP="00C8352F">
            <w:pPr>
              <w:spacing w:after="0" w:line="36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618E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Сложное предложение. </w:t>
            </w:r>
          </w:p>
        </w:tc>
        <w:tc>
          <w:tcPr>
            <w:tcW w:w="3828" w:type="dxa"/>
          </w:tcPr>
          <w:p w:rsidR="001618EB" w:rsidRPr="001618EB" w:rsidRDefault="00BE1084" w:rsidP="001618E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32BD7">
              <w:rPr>
                <w:rFonts w:ascii="Times New Roman" w:hAnsi="Times New Roman"/>
                <w:sz w:val="24"/>
                <w:szCs w:val="24"/>
              </w:rPr>
              <w:t>Практическое занятие.</w:t>
            </w:r>
          </w:p>
        </w:tc>
        <w:tc>
          <w:tcPr>
            <w:tcW w:w="3543" w:type="dxa"/>
          </w:tcPr>
          <w:p w:rsidR="001618EB" w:rsidRPr="001618EB" w:rsidRDefault="00BE1084" w:rsidP="001618E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32BD7">
              <w:rPr>
                <w:rFonts w:ascii="Times New Roman" w:hAnsi="Times New Roman"/>
                <w:sz w:val="24"/>
                <w:szCs w:val="24"/>
              </w:rPr>
              <w:t>Работа в группах.</w:t>
            </w:r>
          </w:p>
        </w:tc>
      </w:tr>
      <w:tr w:rsidR="001618EB" w:rsidRPr="001618EB" w:rsidTr="00FB6176">
        <w:tc>
          <w:tcPr>
            <w:tcW w:w="2268" w:type="dxa"/>
          </w:tcPr>
          <w:p w:rsidR="001618EB" w:rsidRPr="001618EB" w:rsidRDefault="00BE1084" w:rsidP="00BE1084">
            <w:pPr>
              <w:spacing w:after="0" w:line="36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BE1084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Подготовка к нап</w:t>
            </w:r>
            <w:r w:rsidRPr="00132BD7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исанию сочинения-рассуждения </w:t>
            </w:r>
          </w:p>
        </w:tc>
        <w:tc>
          <w:tcPr>
            <w:tcW w:w="5103" w:type="dxa"/>
          </w:tcPr>
          <w:p w:rsidR="001618EB" w:rsidRPr="001618EB" w:rsidRDefault="00BE1084" w:rsidP="00BE1084">
            <w:pPr>
              <w:spacing w:after="0" w:line="36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E108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Понятие о сочинении-рассуждении. Критерии оценки сочинения.</w:t>
            </w:r>
            <w:r w:rsidRPr="00132BD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Тема, идея, проблема текста. </w:t>
            </w:r>
            <w:r w:rsidRPr="00BE108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Позиция автора. Собственная позиция. Подбор аргументов.</w:t>
            </w:r>
            <w:r w:rsidRPr="00132BD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BE108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Композиция сочинения (тезис, аргументы, вывод). Оформление </w:t>
            </w:r>
            <w:r w:rsidRPr="00BE108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 xml:space="preserve">вступления и концовки сочинения. </w:t>
            </w:r>
          </w:p>
        </w:tc>
        <w:tc>
          <w:tcPr>
            <w:tcW w:w="3828" w:type="dxa"/>
          </w:tcPr>
          <w:p w:rsidR="001618EB" w:rsidRPr="001618EB" w:rsidRDefault="001618EB" w:rsidP="001618E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618EB">
              <w:rPr>
                <w:rFonts w:ascii="Times New Roman" w:hAnsi="Times New Roman"/>
                <w:sz w:val="24"/>
                <w:szCs w:val="24"/>
              </w:rPr>
              <w:lastRenderedPageBreak/>
              <w:t>Практическое занятие, отчёт о  проделанной работе.</w:t>
            </w:r>
          </w:p>
        </w:tc>
        <w:tc>
          <w:tcPr>
            <w:tcW w:w="3543" w:type="dxa"/>
          </w:tcPr>
          <w:p w:rsidR="001618EB" w:rsidRPr="001618EB" w:rsidRDefault="00BE1084" w:rsidP="00BE108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8EB">
              <w:rPr>
                <w:rFonts w:ascii="Times New Roman" w:hAnsi="Times New Roman"/>
                <w:sz w:val="24"/>
                <w:szCs w:val="24"/>
              </w:rPr>
              <w:t>Индивидуальная работа</w:t>
            </w:r>
            <w:r w:rsidRPr="00132BD7">
              <w:rPr>
                <w:rFonts w:ascii="Times New Roman" w:hAnsi="Times New Roman"/>
                <w:sz w:val="24"/>
                <w:szCs w:val="24"/>
              </w:rPr>
              <w:t xml:space="preserve">, написание сочинений </w:t>
            </w:r>
            <w:r w:rsidRPr="001618EB">
              <w:rPr>
                <w:rFonts w:ascii="Times New Roman" w:hAnsi="Times New Roman"/>
                <w:sz w:val="24"/>
                <w:szCs w:val="24"/>
              </w:rPr>
              <w:t xml:space="preserve"> по теме.</w:t>
            </w:r>
            <w:r w:rsidRPr="00132BD7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</w:tr>
      <w:tr w:rsidR="001618EB" w:rsidRPr="001618EB" w:rsidTr="00FB6176">
        <w:tc>
          <w:tcPr>
            <w:tcW w:w="2268" w:type="dxa"/>
          </w:tcPr>
          <w:p w:rsidR="00BE1084" w:rsidRPr="00BE1084" w:rsidRDefault="00BE1084" w:rsidP="00BE1084">
            <w:pPr>
              <w:spacing w:after="0" w:line="36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132BD7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Контроль знаний</w:t>
            </w:r>
          </w:p>
          <w:p w:rsidR="001618EB" w:rsidRPr="001618EB" w:rsidRDefault="001618EB" w:rsidP="00BE1084">
            <w:pPr>
              <w:spacing w:after="0" w:line="36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103" w:type="dxa"/>
          </w:tcPr>
          <w:p w:rsidR="00BE1084" w:rsidRPr="00BE1084" w:rsidRDefault="00BE1084" w:rsidP="00BE1084">
            <w:pPr>
              <w:spacing w:after="0" w:line="36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E108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Репетиционный экзамен в формате ОГЭ.</w:t>
            </w:r>
          </w:p>
          <w:p w:rsidR="001618EB" w:rsidRPr="001618EB" w:rsidRDefault="001618EB" w:rsidP="001618E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28" w:type="dxa"/>
          </w:tcPr>
          <w:p w:rsidR="001618EB" w:rsidRPr="001618EB" w:rsidRDefault="001618EB" w:rsidP="001618E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618EB">
              <w:rPr>
                <w:rFonts w:ascii="Times New Roman" w:hAnsi="Times New Roman"/>
                <w:sz w:val="24"/>
                <w:szCs w:val="24"/>
              </w:rPr>
              <w:t>Практическое занятие, отчёт о  проделанной работе.</w:t>
            </w:r>
          </w:p>
        </w:tc>
        <w:tc>
          <w:tcPr>
            <w:tcW w:w="3543" w:type="dxa"/>
          </w:tcPr>
          <w:p w:rsidR="001618EB" w:rsidRPr="001618EB" w:rsidRDefault="00BE1084" w:rsidP="001618E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618EB">
              <w:rPr>
                <w:rFonts w:ascii="Times New Roman" w:hAnsi="Times New Roman"/>
                <w:sz w:val="24"/>
                <w:szCs w:val="24"/>
              </w:rPr>
              <w:t>Индивидуальная работа</w:t>
            </w:r>
            <w:r w:rsidRPr="00132BD7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</w:tr>
    </w:tbl>
    <w:p w:rsidR="001618EB" w:rsidRDefault="001618EB" w:rsidP="001618EB">
      <w:pPr>
        <w:spacing w:after="0"/>
        <w:rPr>
          <w:rFonts w:ascii="Times New Roman" w:hAnsi="Times New Roman"/>
          <w:sz w:val="24"/>
          <w:szCs w:val="24"/>
        </w:rPr>
      </w:pPr>
    </w:p>
    <w:p w:rsidR="00051AD0" w:rsidRDefault="00051AD0" w:rsidP="001618EB">
      <w:pPr>
        <w:spacing w:after="0"/>
        <w:rPr>
          <w:rFonts w:ascii="Times New Roman" w:hAnsi="Times New Roman"/>
          <w:sz w:val="24"/>
          <w:szCs w:val="24"/>
        </w:rPr>
      </w:pPr>
    </w:p>
    <w:p w:rsidR="00051AD0" w:rsidRPr="001618EB" w:rsidRDefault="00051AD0" w:rsidP="00051AD0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1618EB">
        <w:rPr>
          <w:rFonts w:ascii="Times New Roman" w:hAnsi="Times New Roman"/>
          <w:b/>
          <w:sz w:val="24"/>
          <w:szCs w:val="24"/>
        </w:rPr>
        <w:t>Тематическое  планирование:</w:t>
      </w:r>
    </w:p>
    <w:p w:rsidR="00051AD0" w:rsidRPr="001618EB" w:rsidRDefault="00051AD0" w:rsidP="00051AD0">
      <w:pPr>
        <w:spacing w:after="0"/>
        <w:ind w:left="720"/>
        <w:jc w:val="center"/>
        <w:rPr>
          <w:rFonts w:ascii="Times New Roman" w:hAnsi="Times New Roman"/>
          <w:b/>
          <w:sz w:val="24"/>
          <w:szCs w:val="24"/>
        </w:rPr>
      </w:pPr>
    </w:p>
    <w:tbl>
      <w:tblPr>
        <w:tblW w:w="0" w:type="auto"/>
        <w:tblInd w:w="7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723"/>
        <w:gridCol w:w="2233"/>
        <w:gridCol w:w="2332"/>
        <w:gridCol w:w="3194"/>
      </w:tblGrid>
      <w:tr w:rsidR="00051AD0" w:rsidRPr="001618EB" w:rsidTr="00FB6176">
        <w:tc>
          <w:tcPr>
            <w:tcW w:w="7723" w:type="dxa"/>
          </w:tcPr>
          <w:p w:rsidR="00051AD0" w:rsidRPr="001618EB" w:rsidRDefault="00051AD0" w:rsidP="00FB6176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618EB">
              <w:rPr>
                <w:rFonts w:ascii="Times New Roman" w:hAnsi="Times New Roman"/>
                <w:sz w:val="24"/>
                <w:szCs w:val="24"/>
              </w:rPr>
              <w:t xml:space="preserve">Тема </w:t>
            </w:r>
          </w:p>
        </w:tc>
        <w:tc>
          <w:tcPr>
            <w:tcW w:w="2233" w:type="dxa"/>
          </w:tcPr>
          <w:p w:rsidR="00051AD0" w:rsidRPr="001618EB" w:rsidRDefault="00051AD0" w:rsidP="00FB6176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618EB">
              <w:rPr>
                <w:rFonts w:ascii="Times New Roman" w:hAnsi="Times New Roman"/>
                <w:sz w:val="24"/>
                <w:szCs w:val="24"/>
              </w:rPr>
              <w:t>Всего</w:t>
            </w:r>
          </w:p>
          <w:p w:rsidR="00051AD0" w:rsidRPr="001618EB" w:rsidRDefault="00051AD0" w:rsidP="00FB6176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618EB">
              <w:rPr>
                <w:rFonts w:ascii="Times New Roman" w:hAnsi="Times New Roman"/>
                <w:sz w:val="24"/>
                <w:szCs w:val="24"/>
              </w:rPr>
              <w:t>часов</w:t>
            </w:r>
          </w:p>
        </w:tc>
        <w:tc>
          <w:tcPr>
            <w:tcW w:w="2332" w:type="dxa"/>
          </w:tcPr>
          <w:p w:rsidR="00051AD0" w:rsidRPr="001618EB" w:rsidRDefault="00051AD0" w:rsidP="00FB617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618EB">
              <w:rPr>
                <w:rFonts w:ascii="Times New Roman" w:hAnsi="Times New Roman"/>
                <w:sz w:val="24"/>
                <w:szCs w:val="24"/>
              </w:rPr>
              <w:t xml:space="preserve">Аудиторных </w:t>
            </w:r>
          </w:p>
        </w:tc>
        <w:tc>
          <w:tcPr>
            <w:tcW w:w="3194" w:type="dxa"/>
          </w:tcPr>
          <w:p w:rsidR="00051AD0" w:rsidRPr="001618EB" w:rsidRDefault="00051AD0" w:rsidP="00FB617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618EB">
              <w:rPr>
                <w:rFonts w:ascii="Times New Roman" w:hAnsi="Times New Roman"/>
                <w:sz w:val="24"/>
                <w:szCs w:val="24"/>
              </w:rPr>
              <w:t xml:space="preserve">Внеаудиторных </w:t>
            </w:r>
          </w:p>
        </w:tc>
      </w:tr>
      <w:tr w:rsidR="00051AD0" w:rsidRPr="001618EB" w:rsidTr="00FB6176">
        <w:tc>
          <w:tcPr>
            <w:tcW w:w="7723" w:type="dxa"/>
          </w:tcPr>
          <w:p w:rsidR="00051AD0" w:rsidRPr="001618EB" w:rsidRDefault="00051AD0" w:rsidP="00FB6176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1618EB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Подготовка к написанию изложения</w:t>
            </w:r>
          </w:p>
        </w:tc>
        <w:tc>
          <w:tcPr>
            <w:tcW w:w="2233" w:type="dxa"/>
          </w:tcPr>
          <w:p w:rsidR="00051AD0" w:rsidRPr="001618EB" w:rsidRDefault="00051AD0" w:rsidP="00FB617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2332" w:type="dxa"/>
          </w:tcPr>
          <w:p w:rsidR="00051AD0" w:rsidRPr="001618EB" w:rsidRDefault="00051AD0" w:rsidP="00FB617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3194" w:type="dxa"/>
          </w:tcPr>
          <w:p w:rsidR="00051AD0" w:rsidRPr="001618EB" w:rsidRDefault="00051AD0" w:rsidP="00FB617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618EB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051AD0" w:rsidRPr="001618EB" w:rsidTr="00FB6176">
        <w:tc>
          <w:tcPr>
            <w:tcW w:w="7723" w:type="dxa"/>
          </w:tcPr>
          <w:p w:rsidR="00051AD0" w:rsidRPr="001618EB" w:rsidRDefault="00051AD0" w:rsidP="00FB6176">
            <w:pPr>
              <w:rPr>
                <w:rFonts w:ascii="Times New Roman" w:hAnsi="Times New Roman"/>
                <w:sz w:val="24"/>
                <w:szCs w:val="24"/>
              </w:rPr>
            </w:pPr>
            <w:r w:rsidRPr="001618EB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Подготовка к выполнению  заданий с кратким ответом</w:t>
            </w:r>
          </w:p>
        </w:tc>
        <w:tc>
          <w:tcPr>
            <w:tcW w:w="2233" w:type="dxa"/>
          </w:tcPr>
          <w:p w:rsidR="00051AD0" w:rsidRPr="001618EB" w:rsidRDefault="00051AD0" w:rsidP="00FB617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2332" w:type="dxa"/>
          </w:tcPr>
          <w:p w:rsidR="00051AD0" w:rsidRPr="001618EB" w:rsidRDefault="00051AD0" w:rsidP="00FB617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3194" w:type="dxa"/>
          </w:tcPr>
          <w:p w:rsidR="00051AD0" w:rsidRPr="001618EB" w:rsidRDefault="00051AD0" w:rsidP="00FB617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618EB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051AD0" w:rsidRPr="001618EB" w:rsidTr="00FB6176">
        <w:tc>
          <w:tcPr>
            <w:tcW w:w="7723" w:type="dxa"/>
          </w:tcPr>
          <w:p w:rsidR="00051AD0" w:rsidRPr="001618EB" w:rsidRDefault="00051AD0" w:rsidP="00FB6176">
            <w:pPr>
              <w:spacing w:after="0" w:line="36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BE1084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Подготовка к нап</w:t>
            </w:r>
            <w:r w:rsidRPr="00132BD7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исанию сочинения-рассуждения </w:t>
            </w:r>
          </w:p>
        </w:tc>
        <w:tc>
          <w:tcPr>
            <w:tcW w:w="2233" w:type="dxa"/>
          </w:tcPr>
          <w:p w:rsidR="00051AD0" w:rsidRPr="001618EB" w:rsidRDefault="00051AD0" w:rsidP="00FB617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2332" w:type="dxa"/>
          </w:tcPr>
          <w:p w:rsidR="00051AD0" w:rsidRPr="001618EB" w:rsidRDefault="00051AD0" w:rsidP="00FB617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3194" w:type="dxa"/>
          </w:tcPr>
          <w:p w:rsidR="00051AD0" w:rsidRPr="001618EB" w:rsidRDefault="00051AD0" w:rsidP="00FB617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618EB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051AD0" w:rsidRPr="001618EB" w:rsidTr="00FB6176">
        <w:tc>
          <w:tcPr>
            <w:tcW w:w="7723" w:type="dxa"/>
          </w:tcPr>
          <w:p w:rsidR="00051AD0" w:rsidRPr="00BE1084" w:rsidRDefault="00051AD0" w:rsidP="00FB6176">
            <w:pPr>
              <w:spacing w:after="0" w:line="36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132BD7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Контроль знаний</w:t>
            </w:r>
          </w:p>
          <w:p w:rsidR="00051AD0" w:rsidRPr="001618EB" w:rsidRDefault="00051AD0" w:rsidP="00FB6176">
            <w:pPr>
              <w:spacing w:after="0" w:line="36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233" w:type="dxa"/>
          </w:tcPr>
          <w:p w:rsidR="00051AD0" w:rsidRPr="001618EB" w:rsidRDefault="00051AD0" w:rsidP="00FB617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32BD7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2332" w:type="dxa"/>
          </w:tcPr>
          <w:p w:rsidR="00051AD0" w:rsidRPr="001618EB" w:rsidRDefault="00051AD0" w:rsidP="00FB617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32BD7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3194" w:type="dxa"/>
          </w:tcPr>
          <w:p w:rsidR="00051AD0" w:rsidRPr="001618EB" w:rsidRDefault="00051AD0" w:rsidP="00FB617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618EB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</w:tbl>
    <w:p w:rsidR="00051AD0" w:rsidRDefault="00051AD0" w:rsidP="001618EB">
      <w:pPr>
        <w:spacing w:after="0"/>
        <w:rPr>
          <w:rFonts w:ascii="Times New Roman" w:hAnsi="Times New Roman"/>
          <w:sz w:val="24"/>
          <w:szCs w:val="24"/>
        </w:rPr>
      </w:pPr>
    </w:p>
    <w:p w:rsidR="00051AD0" w:rsidRDefault="00051AD0" w:rsidP="001618EB">
      <w:pPr>
        <w:spacing w:after="0"/>
        <w:rPr>
          <w:rFonts w:ascii="Times New Roman" w:hAnsi="Times New Roman"/>
          <w:sz w:val="24"/>
          <w:szCs w:val="24"/>
        </w:rPr>
      </w:pPr>
    </w:p>
    <w:p w:rsidR="00051AD0" w:rsidRPr="001618EB" w:rsidRDefault="00051AD0" w:rsidP="001618EB">
      <w:pPr>
        <w:spacing w:after="0"/>
        <w:rPr>
          <w:rFonts w:ascii="Times New Roman" w:hAnsi="Times New Roman"/>
          <w:sz w:val="24"/>
          <w:szCs w:val="24"/>
        </w:rPr>
        <w:sectPr w:rsidR="00051AD0" w:rsidRPr="001618EB" w:rsidSect="00A2064B">
          <w:pgSz w:w="16838" w:h="11906" w:orient="landscape" w:code="9"/>
          <w:pgMar w:top="568" w:right="426" w:bottom="284" w:left="426" w:header="709" w:footer="709" w:gutter="0"/>
          <w:cols w:space="708"/>
          <w:docGrid w:linePitch="360"/>
        </w:sectPr>
      </w:pPr>
    </w:p>
    <w:p w:rsidR="00AF41C8" w:rsidRPr="00132BD7" w:rsidRDefault="00AF41C8" w:rsidP="00051AD0">
      <w:pPr>
        <w:tabs>
          <w:tab w:val="left" w:pos="10440"/>
        </w:tabs>
        <w:jc w:val="center"/>
        <w:rPr>
          <w:rFonts w:ascii="Times New Roman" w:hAnsi="Times New Roman"/>
          <w:b/>
          <w:sz w:val="24"/>
          <w:szCs w:val="24"/>
        </w:rPr>
      </w:pPr>
      <w:r w:rsidRPr="00132BD7">
        <w:rPr>
          <w:rFonts w:ascii="Times New Roman" w:hAnsi="Times New Roman"/>
          <w:b/>
          <w:sz w:val="24"/>
          <w:szCs w:val="24"/>
        </w:rPr>
        <w:lastRenderedPageBreak/>
        <w:t xml:space="preserve">Календарно-тематическое планирование </w:t>
      </w: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1271"/>
        <w:gridCol w:w="1105"/>
        <w:gridCol w:w="6360"/>
        <w:gridCol w:w="2912"/>
        <w:gridCol w:w="2912"/>
      </w:tblGrid>
      <w:tr w:rsidR="00AF41C8" w:rsidRPr="00132BD7" w:rsidTr="00DF24EF">
        <w:tc>
          <w:tcPr>
            <w:tcW w:w="1271" w:type="dxa"/>
          </w:tcPr>
          <w:p w:rsidR="00AF41C8" w:rsidRPr="00132BD7" w:rsidRDefault="00AF41C8" w:rsidP="00FB6176">
            <w:pPr>
              <w:tabs>
                <w:tab w:val="left" w:pos="10440"/>
              </w:tabs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32BD7">
              <w:rPr>
                <w:rFonts w:ascii="Times New Roman" w:hAnsi="Times New Roman"/>
                <w:b/>
                <w:sz w:val="24"/>
                <w:szCs w:val="24"/>
              </w:rPr>
              <w:t>№</w:t>
            </w:r>
          </w:p>
        </w:tc>
        <w:tc>
          <w:tcPr>
            <w:tcW w:w="1105" w:type="dxa"/>
          </w:tcPr>
          <w:p w:rsidR="00AF41C8" w:rsidRPr="00132BD7" w:rsidRDefault="00AF41C8" w:rsidP="00FB6176">
            <w:pPr>
              <w:tabs>
                <w:tab w:val="left" w:pos="10440"/>
              </w:tabs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32BD7">
              <w:rPr>
                <w:rFonts w:ascii="Times New Roman" w:hAnsi="Times New Roman"/>
                <w:b/>
                <w:sz w:val="24"/>
                <w:szCs w:val="24"/>
              </w:rPr>
              <w:t>Дата</w:t>
            </w:r>
          </w:p>
        </w:tc>
        <w:tc>
          <w:tcPr>
            <w:tcW w:w="6360" w:type="dxa"/>
          </w:tcPr>
          <w:p w:rsidR="00AF41C8" w:rsidRPr="00132BD7" w:rsidRDefault="00AF41C8" w:rsidP="00FB6176">
            <w:pPr>
              <w:tabs>
                <w:tab w:val="left" w:pos="10440"/>
              </w:tabs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32BD7">
              <w:rPr>
                <w:rFonts w:ascii="Times New Roman" w:hAnsi="Times New Roman"/>
                <w:b/>
                <w:sz w:val="24"/>
                <w:szCs w:val="24"/>
              </w:rPr>
              <w:t>Тема</w:t>
            </w:r>
          </w:p>
        </w:tc>
        <w:tc>
          <w:tcPr>
            <w:tcW w:w="2912" w:type="dxa"/>
          </w:tcPr>
          <w:p w:rsidR="00AF41C8" w:rsidRPr="00132BD7" w:rsidRDefault="00AF41C8" w:rsidP="00FB6176">
            <w:pPr>
              <w:tabs>
                <w:tab w:val="left" w:pos="10440"/>
              </w:tabs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32BD7">
              <w:rPr>
                <w:rFonts w:ascii="Times New Roman" w:hAnsi="Times New Roman"/>
                <w:b/>
                <w:sz w:val="24"/>
                <w:szCs w:val="24"/>
              </w:rPr>
              <w:t>Количество часов</w:t>
            </w:r>
          </w:p>
        </w:tc>
        <w:tc>
          <w:tcPr>
            <w:tcW w:w="2912" w:type="dxa"/>
          </w:tcPr>
          <w:p w:rsidR="00AF41C8" w:rsidRPr="00132BD7" w:rsidRDefault="00AF41C8" w:rsidP="00FB6176">
            <w:pPr>
              <w:tabs>
                <w:tab w:val="left" w:pos="10440"/>
              </w:tabs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32BD7">
              <w:rPr>
                <w:rFonts w:ascii="Times New Roman" w:hAnsi="Times New Roman"/>
                <w:b/>
                <w:sz w:val="24"/>
                <w:szCs w:val="24"/>
              </w:rPr>
              <w:t>Примечания</w:t>
            </w:r>
          </w:p>
        </w:tc>
      </w:tr>
      <w:tr w:rsidR="00AF41C8" w:rsidRPr="00132BD7" w:rsidTr="00FB6176">
        <w:trPr>
          <w:trHeight w:val="647"/>
        </w:trPr>
        <w:tc>
          <w:tcPr>
            <w:tcW w:w="14560" w:type="dxa"/>
            <w:gridSpan w:val="5"/>
          </w:tcPr>
          <w:p w:rsidR="00AF41C8" w:rsidRPr="00132BD7" w:rsidRDefault="00794AF4" w:rsidP="00FB6176">
            <w:pPr>
              <w:pStyle w:val="a5"/>
              <w:numPr>
                <w:ilvl w:val="0"/>
                <w:numId w:val="1"/>
              </w:numPr>
              <w:tabs>
                <w:tab w:val="left" w:pos="1044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618EB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Подготовка к написанию изложения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(4 часа)</w:t>
            </w:r>
          </w:p>
        </w:tc>
      </w:tr>
      <w:tr w:rsidR="000E61D6" w:rsidRPr="00132BD7" w:rsidTr="00DF24EF">
        <w:trPr>
          <w:trHeight w:val="558"/>
        </w:trPr>
        <w:tc>
          <w:tcPr>
            <w:tcW w:w="1271" w:type="dxa"/>
          </w:tcPr>
          <w:p w:rsidR="000E61D6" w:rsidRPr="0008441F" w:rsidRDefault="000E61D6" w:rsidP="00FB6176">
            <w:pPr>
              <w:tabs>
                <w:tab w:val="left" w:pos="1044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441F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05" w:type="dxa"/>
          </w:tcPr>
          <w:p w:rsidR="000E61D6" w:rsidRPr="003F364B" w:rsidRDefault="003F364B" w:rsidP="002912E6">
            <w:pPr>
              <w:tabs>
                <w:tab w:val="left" w:pos="1044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13.01.22</w:t>
            </w:r>
          </w:p>
        </w:tc>
        <w:tc>
          <w:tcPr>
            <w:tcW w:w="6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E61D6" w:rsidRPr="001618EB" w:rsidRDefault="000E61D6" w:rsidP="00542CF0">
            <w:pPr>
              <w:spacing w:line="36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618E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Текст как единица языка. Тема, идея, проблема текста и способы их установления,          формулирования. </w:t>
            </w:r>
          </w:p>
        </w:tc>
        <w:tc>
          <w:tcPr>
            <w:tcW w:w="2912" w:type="dxa"/>
          </w:tcPr>
          <w:p w:rsidR="000E61D6" w:rsidRPr="00132BD7" w:rsidRDefault="000E61D6" w:rsidP="00FB6176">
            <w:pPr>
              <w:tabs>
                <w:tab w:val="left" w:pos="10440"/>
              </w:tabs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32BD7">
              <w:rPr>
                <w:rFonts w:ascii="Times New Roman" w:hAnsi="Times New Roman"/>
                <w:b/>
                <w:sz w:val="24"/>
                <w:szCs w:val="24"/>
              </w:rPr>
              <w:t>1</w:t>
            </w:r>
          </w:p>
        </w:tc>
        <w:tc>
          <w:tcPr>
            <w:tcW w:w="2912" w:type="dxa"/>
          </w:tcPr>
          <w:p w:rsidR="000E61D6" w:rsidRPr="00132BD7" w:rsidRDefault="000E61D6" w:rsidP="00FB6176">
            <w:pPr>
              <w:tabs>
                <w:tab w:val="left" w:pos="10440"/>
              </w:tabs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0E61D6" w:rsidRPr="00132BD7" w:rsidTr="00DF24EF">
        <w:tc>
          <w:tcPr>
            <w:tcW w:w="1271" w:type="dxa"/>
          </w:tcPr>
          <w:p w:rsidR="000E61D6" w:rsidRPr="0008441F" w:rsidRDefault="000E61D6" w:rsidP="00FB6176">
            <w:pPr>
              <w:tabs>
                <w:tab w:val="left" w:pos="1044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441F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105" w:type="dxa"/>
          </w:tcPr>
          <w:p w:rsidR="000E61D6" w:rsidRPr="0008441F" w:rsidRDefault="003F364B" w:rsidP="002912E6">
            <w:pPr>
              <w:tabs>
                <w:tab w:val="left" w:pos="1044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20.01.22</w:t>
            </w:r>
          </w:p>
        </w:tc>
        <w:tc>
          <w:tcPr>
            <w:tcW w:w="6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E61D6" w:rsidRPr="001618EB" w:rsidRDefault="000E61D6" w:rsidP="00542CF0">
            <w:pPr>
              <w:spacing w:line="36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618E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Композиция, логическая, грамматическая структура текста. </w:t>
            </w:r>
            <w:proofErr w:type="spellStart"/>
            <w:r w:rsidRPr="001618E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Микротема</w:t>
            </w:r>
            <w:proofErr w:type="spellEnd"/>
            <w:r w:rsidRPr="001618E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.  Соотношение </w:t>
            </w:r>
            <w:proofErr w:type="spellStart"/>
            <w:r w:rsidRPr="001618E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микротемы</w:t>
            </w:r>
            <w:proofErr w:type="spellEnd"/>
            <w:r w:rsidRPr="001618E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и абзацного строения текста.</w:t>
            </w:r>
          </w:p>
        </w:tc>
        <w:tc>
          <w:tcPr>
            <w:tcW w:w="2912" w:type="dxa"/>
          </w:tcPr>
          <w:p w:rsidR="000E61D6" w:rsidRPr="00132BD7" w:rsidRDefault="000E61D6" w:rsidP="00FB6176">
            <w:pPr>
              <w:tabs>
                <w:tab w:val="left" w:pos="10440"/>
              </w:tabs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32BD7">
              <w:rPr>
                <w:rFonts w:ascii="Times New Roman" w:hAnsi="Times New Roman"/>
                <w:b/>
                <w:sz w:val="24"/>
                <w:szCs w:val="24"/>
              </w:rPr>
              <w:t>1</w:t>
            </w:r>
          </w:p>
        </w:tc>
        <w:tc>
          <w:tcPr>
            <w:tcW w:w="2912" w:type="dxa"/>
          </w:tcPr>
          <w:p w:rsidR="000E61D6" w:rsidRPr="00132BD7" w:rsidRDefault="000E61D6" w:rsidP="00FB6176">
            <w:pPr>
              <w:tabs>
                <w:tab w:val="left" w:pos="10440"/>
              </w:tabs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0E61D6" w:rsidRPr="00132BD7" w:rsidTr="00DF24EF">
        <w:tc>
          <w:tcPr>
            <w:tcW w:w="1271" w:type="dxa"/>
          </w:tcPr>
          <w:p w:rsidR="000E61D6" w:rsidRPr="0008441F" w:rsidRDefault="000E61D6" w:rsidP="00FB6176">
            <w:pPr>
              <w:tabs>
                <w:tab w:val="left" w:pos="1044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441F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105" w:type="dxa"/>
          </w:tcPr>
          <w:p w:rsidR="000E61D6" w:rsidRPr="0008441F" w:rsidRDefault="003F364B" w:rsidP="002912E6">
            <w:pPr>
              <w:tabs>
                <w:tab w:val="left" w:pos="1044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27.01.22</w:t>
            </w:r>
          </w:p>
        </w:tc>
        <w:tc>
          <w:tcPr>
            <w:tcW w:w="6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E61D6" w:rsidRPr="001618EB" w:rsidRDefault="000E61D6" w:rsidP="00542CF0">
            <w:pPr>
              <w:spacing w:line="36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618E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Абзац Синтаксическое богатство русского языка.</w:t>
            </w:r>
            <w:r w:rsidRPr="00AE39B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1618E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Главная и второстепенная информация в тексте. Способы сокращения текста: грамматические, логические, синтаксические. </w:t>
            </w:r>
          </w:p>
        </w:tc>
        <w:tc>
          <w:tcPr>
            <w:tcW w:w="2912" w:type="dxa"/>
          </w:tcPr>
          <w:p w:rsidR="000E61D6" w:rsidRPr="00132BD7" w:rsidRDefault="000E61D6" w:rsidP="00FB6176">
            <w:pPr>
              <w:tabs>
                <w:tab w:val="left" w:pos="10440"/>
              </w:tabs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32BD7">
              <w:rPr>
                <w:rFonts w:ascii="Times New Roman" w:hAnsi="Times New Roman"/>
                <w:b/>
                <w:sz w:val="24"/>
                <w:szCs w:val="24"/>
              </w:rPr>
              <w:t>1</w:t>
            </w:r>
          </w:p>
        </w:tc>
        <w:tc>
          <w:tcPr>
            <w:tcW w:w="2912" w:type="dxa"/>
          </w:tcPr>
          <w:p w:rsidR="000E61D6" w:rsidRPr="00132BD7" w:rsidRDefault="000E61D6" w:rsidP="00FB6176">
            <w:pPr>
              <w:tabs>
                <w:tab w:val="left" w:pos="10440"/>
              </w:tabs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0E61D6" w:rsidRPr="00132BD7" w:rsidTr="00DF24EF">
        <w:tc>
          <w:tcPr>
            <w:tcW w:w="1271" w:type="dxa"/>
          </w:tcPr>
          <w:p w:rsidR="000E61D6" w:rsidRPr="0008441F" w:rsidRDefault="000E61D6" w:rsidP="00FB6176">
            <w:pPr>
              <w:tabs>
                <w:tab w:val="left" w:pos="1044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441F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105" w:type="dxa"/>
          </w:tcPr>
          <w:p w:rsidR="000E61D6" w:rsidRPr="0008441F" w:rsidRDefault="003F364B" w:rsidP="002912E6">
            <w:pPr>
              <w:tabs>
                <w:tab w:val="left" w:pos="1044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03.02.22</w:t>
            </w:r>
          </w:p>
        </w:tc>
        <w:tc>
          <w:tcPr>
            <w:tcW w:w="6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E61D6" w:rsidRPr="001618EB" w:rsidRDefault="000E61D6" w:rsidP="00542CF0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618E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Написание изложения.</w:t>
            </w:r>
          </w:p>
        </w:tc>
        <w:tc>
          <w:tcPr>
            <w:tcW w:w="2912" w:type="dxa"/>
          </w:tcPr>
          <w:p w:rsidR="000E61D6" w:rsidRPr="00132BD7" w:rsidRDefault="000E61D6" w:rsidP="00FB6176">
            <w:pPr>
              <w:tabs>
                <w:tab w:val="left" w:pos="10440"/>
              </w:tabs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32BD7">
              <w:rPr>
                <w:rFonts w:ascii="Times New Roman" w:hAnsi="Times New Roman"/>
                <w:b/>
                <w:sz w:val="24"/>
                <w:szCs w:val="24"/>
              </w:rPr>
              <w:t>1</w:t>
            </w:r>
          </w:p>
        </w:tc>
        <w:tc>
          <w:tcPr>
            <w:tcW w:w="2912" w:type="dxa"/>
          </w:tcPr>
          <w:p w:rsidR="000E61D6" w:rsidRPr="00132BD7" w:rsidRDefault="000E61D6" w:rsidP="00FB6176">
            <w:pPr>
              <w:tabs>
                <w:tab w:val="left" w:pos="10440"/>
              </w:tabs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AF41C8" w:rsidRPr="00132BD7" w:rsidTr="00FB6176">
        <w:trPr>
          <w:trHeight w:val="510"/>
        </w:trPr>
        <w:tc>
          <w:tcPr>
            <w:tcW w:w="14560" w:type="dxa"/>
            <w:gridSpan w:val="5"/>
            <w:tcBorders>
              <w:top w:val="single" w:sz="4" w:space="0" w:color="auto"/>
              <w:bottom w:val="single" w:sz="4" w:space="0" w:color="auto"/>
            </w:tcBorders>
          </w:tcPr>
          <w:p w:rsidR="00AF41C8" w:rsidRPr="00132BD7" w:rsidRDefault="004448D0" w:rsidP="004448D0">
            <w:pPr>
              <w:pStyle w:val="a5"/>
              <w:numPr>
                <w:ilvl w:val="0"/>
                <w:numId w:val="1"/>
              </w:numPr>
              <w:tabs>
                <w:tab w:val="left" w:pos="10440"/>
              </w:tabs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                                       </w:t>
            </w:r>
            <w:proofErr w:type="spellStart"/>
            <w:r>
              <w:rPr>
                <w:rFonts w:ascii="Times New Roman" w:eastAsia="Times New Roman" w:hAnsi="Times New Roman"/>
                <w:b/>
                <w:sz w:val="24"/>
                <w:szCs w:val="24"/>
              </w:rPr>
              <w:t>Пдг</w:t>
            </w:r>
            <w:r w:rsidRPr="001618EB">
              <w:rPr>
                <w:rFonts w:ascii="Times New Roman" w:eastAsia="Times New Roman" w:hAnsi="Times New Roman"/>
                <w:b/>
                <w:sz w:val="24"/>
                <w:szCs w:val="24"/>
              </w:rPr>
              <w:t>отовка</w:t>
            </w:r>
            <w:proofErr w:type="spellEnd"/>
            <w:r w:rsidRPr="001618EB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 к выполнению  заданий с кратким ответом</w:t>
            </w:r>
          </w:p>
        </w:tc>
      </w:tr>
      <w:tr w:rsidR="000E61D6" w:rsidRPr="00132BD7" w:rsidTr="00DF24EF">
        <w:trPr>
          <w:trHeight w:val="390"/>
        </w:trPr>
        <w:tc>
          <w:tcPr>
            <w:tcW w:w="1271" w:type="dxa"/>
            <w:tcBorders>
              <w:top w:val="single" w:sz="4" w:space="0" w:color="auto"/>
              <w:bottom w:val="single" w:sz="4" w:space="0" w:color="auto"/>
            </w:tcBorders>
          </w:tcPr>
          <w:p w:rsidR="000E61D6" w:rsidRPr="0008441F" w:rsidRDefault="000E61D6" w:rsidP="00FB6176">
            <w:pPr>
              <w:tabs>
                <w:tab w:val="left" w:pos="1044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441F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105" w:type="dxa"/>
            <w:tcBorders>
              <w:top w:val="single" w:sz="4" w:space="0" w:color="auto"/>
              <w:bottom w:val="single" w:sz="4" w:space="0" w:color="auto"/>
            </w:tcBorders>
          </w:tcPr>
          <w:p w:rsidR="000E61D6" w:rsidRPr="0008441F" w:rsidRDefault="003F364B" w:rsidP="002912E6">
            <w:pPr>
              <w:tabs>
                <w:tab w:val="left" w:pos="1044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10.02.22</w:t>
            </w: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0E61D6" w:rsidRPr="001618EB" w:rsidRDefault="000E61D6" w:rsidP="00C40D50">
            <w:pPr>
              <w:spacing w:line="36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618E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Анализ напечатанного текста, отработка умения находить предложение, в котором содержится информация, необходимая для обоснования ответа на поставленный вопрос </w:t>
            </w:r>
          </w:p>
        </w:tc>
        <w:tc>
          <w:tcPr>
            <w:tcW w:w="2912" w:type="dxa"/>
            <w:tcBorders>
              <w:top w:val="single" w:sz="4" w:space="0" w:color="auto"/>
              <w:bottom w:val="single" w:sz="4" w:space="0" w:color="auto"/>
            </w:tcBorders>
          </w:tcPr>
          <w:p w:rsidR="000E61D6" w:rsidRPr="00132BD7" w:rsidRDefault="000E61D6" w:rsidP="00FB6176">
            <w:pPr>
              <w:tabs>
                <w:tab w:val="left" w:pos="10440"/>
              </w:tabs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32BD7">
              <w:rPr>
                <w:rFonts w:ascii="Times New Roman" w:hAnsi="Times New Roman"/>
                <w:b/>
                <w:sz w:val="24"/>
                <w:szCs w:val="24"/>
              </w:rPr>
              <w:t>1</w:t>
            </w:r>
          </w:p>
        </w:tc>
        <w:tc>
          <w:tcPr>
            <w:tcW w:w="2912" w:type="dxa"/>
            <w:tcBorders>
              <w:top w:val="single" w:sz="4" w:space="0" w:color="auto"/>
              <w:bottom w:val="single" w:sz="4" w:space="0" w:color="auto"/>
            </w:tcBorders>
          </w:tcPr>
          <w:p w:rsidR="000E61D6" w:rsidRPr="00132BD7" w:rsidRDefault="000E61D6" w:rsidP="00FB6176">
            <w:pPr>
              <w:tabs>
                <w:tab w:val="left" w:pos="10440"/>
              </w:tabs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0E61D6" w:rsidRPr="00132BD7" w:rsidTr="00DF24EF">
        <w:trPr>
          <w:trHeight w:val="450"/>
        </w:trPr>
        <w:tc>
          <w:tcPr>
            <w:tcW w:w="1271" w:type="dxa"/>
            <w:tcBorders>
              <w:top w:val="single" w:sz="4" w:space="0" w:color="auto"/>
              <w:bottom w:val="single" w:sz="4" w:space="0" w:color="auto"/>
            </w:tcBorders>
          </w:tcPr>
          <w:p w:rsidR="000E61D6" w:rsidRPr="0008441F" w:rsidRDefault="000E61D6" w:rsidP="00FB6176">
            <w:pPr>
              <w:tabs>
                <w:tab w:val="left" w:pos="1044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441F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105" w:type="dxa"/>
            <w:tcBorders>
              <w:top w:val="single" w:sz="4" w:space="0" w:color="auto"/>
              <w:bottom w:val="single" w:sz="4" w:space="0" w:color="auto"/>
            </w:tcBorders>
          </w:tcPr>
          <w:p w:rsidR="000E61D6" w:rsidRPr="0008441F" w:rsidRDefault="003F364B" w:rsidP="002912E6">
            <w:pPr>
              <w:tabs>
                <w:tab w:val="left" w:pos="1044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17.02.22</w:t>
            </w: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0E61D6" w:rsidRPr="001618EB" w:rsidRDefault="000E61D6" w:rsidP="00C40D50">
            <w:pPr>
              <w:spacing w:line="36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618E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Средства речевой выразительности. Отработка умения квалифицировать сре</w:t>
            </w:r>
            <w:r w:rsidRPr="00C01E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дства речевой выразительности. </w:t>
            </w:r>
          </w:p>
        </w:tc>
        <w:tc>
          <w:tcPr>
            <w:tcW w:w="2912" w:type="dxa"/>
            <w:tcBorders>
              <w:top w:val="single" w:sz="4" w:space="0" w:color="auto"/>
              <w:bottom w:val="single" w:sz="4" w:space="0" w:color="auto"/>
            </w:tcBorders>
          </w:tcPr>
          <w:p w:rsidR="000E61D6" w:rsidRPr="00132BD7" w:rsidRDefault="000E61D6" w:rsidP="00FB6176">
            <w:pPr>
              <w:tabs>
                <w:tab w:val="left" w:pos="10440"/>
              </w:tabs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32BD7">
              <w:rPr>
                <w:rFonts w:ascii="Times New Roman" w:hAnsi="Times New Roman"/>
                <w:b/>
                <w:sz w:val="24"/>
                <w:szCs w:val="24"/>
              </w:rPr>
              <w:t>1</w:t>
            </w:r>
          </w:p>
        </w:tc>
        <w:tc>
          <w:tcPr>
            <w:tcW w:w="2912" w:type="dxa"/>
            <w:tcBorders>
              <w:top w:val="single" w:sz="4" w:space="0" w:color="auto"/>
              <w:bottom w:val="single" w:sz="4" w:space="0" w:color="auto"/>
            </w:tcBorders>
          </w:tcPr>
          <w:p w:rsidR="000E61D6" w:rsidRPr="00132BD7" w:rsidRDefault="000E61D6" w:rsidP="00FB6176">
            <w:pPr>
              <w:tabs>
                <w:tab w:val="left" w:pos="10440"/>
              </w:tabs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0E61D6" w:rsidRPr="00132BD7" w:rsidTr="00DF24EF">
        <w:trPr>
          <w:trHeight w:val="536"/>
        </w:trPr>
        <w:tc>
          <w:tcPr>
            <w:tcW w:w="1271" w:type="dxa"/>
            <w:tcBorders>
              <w:top w:val="single" w:sz="4" w:space="0" w:color="auto"/>
              <w:bottom w:val="single" w:sz="4" w:space="0" w:color="auto"/>
            </w:tcBorders>
          </w:tcPr>
          <w:p w:rsidR="000E61D6" w:rsidRPr="0008441F" w:rsidRDefault="000E61D6" w:rsidP="00FB6176">
            <w:pPr>
              <w:tabs>
                <w:tab w:val="left" w:pos="1044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441F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1105" w:type="dxa"/>
            <w:tcBorders>
              <w:top w:val="single" w:sz="4" w:space="0" w:color="auto"/>
              <w:bottom w:val="single" w:sz="4" w:space="0" w:color="auto"/>
            </w:tcBorders>
          </w:tcPr>
          <w:p w:rsidR="000E61D6" w:rsidRPr="0008441F" w:rsidRDefault="003F364B" w:rsidP="002912E6">
            <w:pPr>
              <w:tabs>
                <w:tab w:val="left" w:pos="1044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24.02.22</w:t>
            </w: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0E61D6" w:rsidRPr="00C01E5C" w:rsidRDefault="000E61D6" w:rsidP="00C40D50">
            <w:pPr>
              <w:spacing w:line="36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618E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Правописание приставок</w:t>
            </w:r>
            <w:r w:rsidRPr="00C01E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. </w:t>
            </w:r>
            <w:r w:rsidRPr="001618E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Правописание суффиксов. </w:t>
            </w:r>
          </w:p>
        </w:tc>
        <w:tc>
          <w:tcPr>
            <w:tcW w:w="2912" w:type="dxa"/>
            <w:tcBorders>
              <w:top w:val="single" w:sz="4" w:space="0" w:color="auto"/>
              <w:bottom w:val="single" w:sz="4" w:space="0" w:color="auto"/>
            </w:tcBorders>
          </w:tcPr>
          <w:p w:rsidR="000E61D6" w:rsidRPr="00132BD7" w:rsidRDefault="000E61D6" w:rsidP="00FB6176">
            <w:pPr>
              <w:tabs>
                <w:tab w:val="left" w:pos="10440"/>
              </w:tabs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32BD7">
              <w:rPr>
                <w:rFonts w:ascii="Times New Roman" w:hAnsi="Times New Roman"/>
                <w:b/>
                <w:sz w:val="24"/>
                <w:szCs w:val="24"/>
              </w:rPr>
              <w:t>1</w:t>
            </w:r>
          </w:p>
        </w:tc>
        <w:tc>
          <w:tcPr>
            <w:tcW w:w="2912" w:type="dxa"/>
            <w:tcBorders>
              <w:top w:val="single" w:sz="4" w:space="0" w:color="auto"/>
              <w:bottom w:val="single" w:sz="4" w:space="0" w:color="auto"/>
            </w:tcBorders>
          </w:tcPr>
          <w:p w:rsidR="000E61D6" w:rsidRPr="00132BD7" w:rsidRDefault="000E61D6" w:rsidP="00FB6176">
            <w:pPr>
              <w:tabs>
                <w:tab w:val="left" w:pos="10440"/>
              </w:tabs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0E61D6" w:rsidRPr="00132BD7" w:rsidTr="00DF24EF">
        <w:trPr>
          <w:trHeight w:val="480"/>
        </w:trPr>
        <w:tc>
          <w:tcPr>
            <w:tcW w:w="1271" w:type="dxa"/>
            <w:tcBorders>
              <w:top w:val="single" w:sz="4" w:space="0" w:color="auto"/>
              <w:bottom w:val="single" w:sz="4" w:space="0" w:color="auto"/>
            </w:tcBorders>
          </w:tcPr>
          <w:p w:rsidR="000E61D6" w:rsidRPr="0008441F" w:rsidRDefault="000E61D6" w:rsidP="00FB6176">
            <w:pPr>
              <w:tabs>
                <w:tab w:val="left" w:pos="1044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441F">
              <w:rPr>
                <w:rFonts w:ascii="Times New Roman" w:hAnsi="Times New Roman"/>
                <w:sz w:val="24"/>
                <w:szCs w:val="24"/>
              </w:rPr>
              <w:lastRenderedPageBreak/>
              <w:t>8</w:t>
            </w:r>
          </w:p>
        </w:tc>
        <w:tc>
          <w:tcPr>
            <w:tcW w:w="1105" w:type="dxa"/>
            <w:tcBorders>
              <w:top w:val="single" w:sz="4" w:space="0" w:color="auto"/>
              <w:bottom w:val="single" w:sz="4" w:space="0" w:color="auto"/>
            </w:tcBorders>
          </w:tcPr>
          <w:p w:rsidR="000E61D6" w:rsidRPr="0008441F" w:rsidRDefault="003F364B" w:rsidP="002912E6">
            <w:pPr>
              <w:tabs>
                <w:tab w:val="left" w:pos="1044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03.03.22</w:t>
            </w: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0E61D6" w:rsidRPr="001618EB" w:rsidRDefault="000E61D6" w:rsidP="00C40D50">
            <w:pPr>
              <w:spacing w:line="36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618E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Синон</w:t>
            </w:r>
            <w:r w:rsidRPr="00C01E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имы. </w:t>
            </w:r>
            <w:r w:rsidRPr="001618E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Ант</w:t>
            </w:r>
            <w:r w:rsidRPr="00C01E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онимы. Омонимы. </w:t>
            </w:r>
          </w:p>
        </w:tc>
        <w:tc>
          <w:tcPr>
            <w:tcW w:w="2912" w:type="dxa"/>
            <w:tcBorders>
              <w:top w:val="single" w:sz="4" w:space="0" w:color="auto"/>
              <w:bottom w:val="single" w:sz="4" w:space="0" w:color="auto"/>
            </w:tcBorders>
          </w:tcPr>
          <w:p w:rsidR="000E61D6" w:rsidRPr="00132BD7" w:rsidRDefault="000E61D6" w:rsidP="00FB6176">
            <w:pPr>
              <w:tabs>
                <w:tab w:val="left" w:pos="10440"/>
              </w:tabs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32BD7">
              <w:rPr>
                <w:rFonts w:ascii="Times New Roman" w:hAnsi="Times New Roman"/>
                <w:b/>
                <w:sz w:val="24"/>
                <w:szCs w:val="24"/>
              </w:rPr>
              <w:t>1</w:t>
            </w:r>
          </w:p>
        </w:tc>
        <w:tc>
          <w:tcPr>
            <w:tcW w:w="2912" w:type="dxa"/>
            <w:tcBorders>
              <w:top w:val="single" w:sz="4" w:space="0" w:color="auto"/>
              <w:bottom w:val="single" w:sz="4" w:space="0" w:color="auto"/>
            </w:tcBorders>
          </w:tcPr>
          <w:p w:rsidR="000E61D6" w:rsidRPr="00132BD7" w:rsidRDefault="000E61D6" w:rsidP="00FB6176">
            <w:pPr>
              <w:tabs>
                <w:tab w:val="left" w:pos="10440"/>
              </w:tabs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0E61D6" w:rsidRPr="00132BD7" w:rsidTr="00DF24EF">
        <w:trPr>
          <w:trHeight w:val="450"/>
        </w:trPr>
        <w:tc>
          <w:tcPr>
            <w:tcW w:w="1271" w:type="dxa"/>
            <w:tcBorders>
              <w:top w:val="single" w:sz="4" w:space="0" w:color="auto"/>
              <w:bottom w:val="single" w:sz="4" w:space="0" w:color="auto"/>
            </w:tcBorders>
          </w:tcPr>
          <w:p w:rsidR="000E61D6" w:rsidRPr="0008441F" w:rsidRDefault="000E61D6" w:rsidP="00FB6176">
            <w:pPr>
              <w:tabs>
                <w:tab w:val="left" w:pos="1044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441F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1105" w:type="dxa"/>
            <w:tcBorders>
              <w:top w:val="single" w:sz="4" w:space="0" w:color="auto"/>
              <w:bottom w:val="single" w:sz="4" w:space="0" w:color="auto"/>
            </w:tcBorders>
          </w:tcPr>
          <w:p w:rsidR="000E61D6" w:rsidRPr="0008441F" w:rsidRDefault="003F364B" w:rsidP="002912E6">
            <w:pPr>
              <w:tabs>
                <w:tab w:val="left" w:pos="1044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10.03.22</w:t>
            </w: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0E61D6" w:rsidRPr="00C01E5C" w:rsidRDefault="000E61D6" w:rsidP="00C40D50">
            <w:pPr>
              <w:spacing w:line="36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618E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Словосочетание. Вид</w:t>
            </w:r>
            <w:r w:rsidRPr="00C01E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ы связи слов в словосочетании. </w:t>
            </w:r>
          </w:p>
        </w:tc>
        <w:tc>
          <w:tcPr>
            <w:tcW w:w="2912" w:type="dxa"/>
            <w:tcBorders>
              <w:top w:val="single" w:sz="4" w:space="0" w:color="auto"/>
              <w:bottom w:val="single" w:sz="4" w:space="0" w:color="auto"/>
            </w:tcBorders>
          </w:tcPr>
          <w:p w:rsidR="000E61D6" w:rsidRPr="00132BD7" w:rsidRDefault="000E61D6" w:rsidP="00FB6176">
            <w:pPr>
              <w:tabs>
                <w:tab w:val="left" w:pos="10440"/>
              </w:tabs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32BD7">
              <w:rPr>
                <w:rFonts w:ascii="Times New Roman" w:hAnsi="Times New Roman"/>
                <w:b/>
                <w:sz w:val="24"/>
                <w:szCs w:val="24"/>
              </w:rPr>
              <w:t>1</w:t>
            </w:r>
          </w:p>
        </w:tc>
        <w:tc>
          <w:tcPr>
            <w:tcW w:w="2912" w:type="dxa"/>
            <w:tcBorders>
              <w:top w:val="single" w:sz="4" w:space="0" w:color="auto"/>
              <w:bottom w:val="single" w:sz="4" w:space="0" w:color="auto"/>
            </w:tcBorders>
          </w:tcPr>
          <w:p w:rsidR="000E61D6" w:rsidRPr="00132BD7" w:rsidRDefault="000E61D6" w:rsidP="00FB6176">
            <w:pPr>
              <w:tabs>
                <w:tab w:val="left" w:pos="10440"/>
              </w:tabs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794AF4" w:rsidRPr="00132BD7" w:rsidTr="00DF24EF">
        <w:trPr>
          <w:trHeight w:val="540"/>
        </w:trPr>
        <w:tc>
          <w:tcPr>
            <w:tcW w:w="1271" w:type="dxa"/>
            <w:tcBorders>
              <w:top w:val="single" w:sz="4" w:space="0" w:color="auto"/>
              <w:bottom w:val="single" w:sz="4" w:space="0" w:color="auto"/>
            </w:tcBorders>
          </w:tcPr>
          <w:p w:rsidR="00794AF4" w:rsidRPr="0008441F" w:rsidRDefault="00794AF4" w:rsidP="00FB6176">
            <w:pPr>
              <w:tabs>
                <w:tab w:val="left" w:pos="1044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441F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105" w:type="dxa"/>
            <w:tcBorders>
              <w:top w:val="single" w:sz="4" w:space="0" w:color="auto"/>
              <w:bottom w:val="single" w:sz="4" w:space="0" w:color="auto"/>
            </w:tcBorders>
          </w:tcPr>
          <w:p w:rsidR="00794AF4" w:rsidRPr="0008441F" w:rsidRDefault="003F364B" w:rsidP="00FB6176">
            <w:pPr>
              <w:tabs>
                <w:tab w:val="left" w:pos="1044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17.03.22</w:t>
            </w: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794AF4" w:rsidRPr="00C01E5C" w:rsidRDefault="00794AF4" w:rsidP="00C40D50">
            <w:pPr>
              <w:spacing w:line="36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618E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Простое осложненное предложение. </w:t>
            </w:r>
          </w:p>
        </w:tc>
        <w:tc>
          <w:tcPr>
            <w:tcW w:w="2912" w:type="dxa"/>
            <w:tcBorders>
              <w:top w:val="single" w:sz="4" w:space="0" w:color="auto"/>
              <w:bottom w:val="single" w:sz="4" w:space="0" w:color="auto"/>
            </w:tcBorders>
          </w:tcPr>
          <w:p w:rsidR="00794AF4" w:rsidRPr="00132BD7" w:rsidRDefault="00794AF4" w:rsidP="00FB6176">
            <w:pPr>
              <w:tabs>
                <w:tab w:val="left" w:pos="10440"/>
              </w:tabs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32BD7">
              <w:rPr>
                <w:rFonts w:ascii="Times New Roman" w:hAnsi="Times New Roman"/>
                <w:b/>
                <w:sz w:val="24"/>
                <w:szCs w:val="24"/>
              </w:rPr>
              <w:t>1</w:t>
            </w:r>
          </w:p>
        </w:tc>
        <w:tc>
          <w:tcPr>
            <w:tcW w:w="2912" w:type="dxa"/>
            <w:tcBorders>
              <w:top w:val="single" w:sz="4" w:space="0" w:color="auto"/>
              <w:bottom w:val="single" w:sz="4" w:space="0" w:color="auto"/>
            </w:tcBorders>
          </w:tcPr>
          <w:p w:rsidR="00794AF4" w:rsidRPr="00132BD7" w:rsidRDefault="00794AF4" w:rsidP="00FB6176">
            <w:pPr>
              <w:tabs>
                <w:tab w:val="left" w:pos="10440"/>
              </w:tabs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AF41C8" w:rsidRPr="00132BD7" w:rsidTr="00FB6176">
        <w:trPr>
          <w:trHeight w:val="232"/>
        </w:trPr>
        <w:tc>
          <w:tcPr>
            <w:tcW w:w="14560" w:type="dxa"/>
            <w:gridSpan w:val="5"/>
            <w:tcBorders>
              <w:top w:val="single" w:sz="4" w:space="0" w:color="auto"/>
              <w:bottom w:val="single" w:sz="4" w:space="0" w:color="auto"/>
            </w:tcBorders>
          </w:tcPr>
          <w:p w:rsidR="00AF41C8" w:rsidRPr="00132BD7" w:rsidRDefault="00794AF4" w:rsidP="004448D0">
            <w:pPr>
              <w:pStyle w:val="a5"/>
              <w:numPr>
                <w:ilvl w:val="0"/>
                <w:numId w:val="1"/>
              </w:numPr>
              <w:tabs>
                <w:tab w:val="left" w:pos="10440"/>
              </w:tabs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E108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Подготовка к нап</w:t>
            </w:r>
            <w:r w:rsidRPr="00132BD7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исанию сочинения-рассуждения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(5</w:t>
            </w:r>
            <w:r w:rsidR="00AF41C8" w:rsidRPr="00132BD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ч)</w:t>
            </w:r>
          </w:p>
        </w:tc>
      </w:tr>
      <w:tr w:rsidR="000E61D6" w:rsidRPr="00132BD7" w:rsidTr="00DF24EF">
        <w:trPr>
          <w:trHeight w:val="285"/>
        </w:trPr>
        <w:tc>
          <w:tcPr>
            <w:tcW w:w="1271" w:type="dxa"/>
            <w:tcBorders>
              <w:top w:val="single" w:sz="4" w:space="0" w:color="auto"/>
              <w:bottom w:val="single" w:sz="4" w:space="0" w:color="auto"/>
            </w:tcBorders>
          </w:tcPr>
          <w:p w:rsidR="000E61D6" w:rsidRPr="0008441F" w:rsidRDefault="000E61D6" w:rsidP="00FB6176">
            <w:pPr>
              <w:tabs>
                <w:tab w:val="left" w:pos="1044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441F"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1105" w:type="dxa"/>
            <w:tcBorders>
              <w:top w:val="single" w:sz="4" w:space="0" w:color="auto"/>
              <w:bottom w:val="single" w:sz="4" w:space="0" w:color="auto"/>
            </w:tcBorders>
          </w:tcPr>
          <w:p w:rsidR="000E61D6" w:rsidRPr="0008441F" w:rsidRDefault="003F364B" w:rsidP="002912E6">
            <w:pPr>
              <w:tabs>
                <w:tab w:val="left" w:pos="1044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31.03.22</w:t>
            </w: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0E61D6" w:rsidRDefault="000E61D6" w:rsidP="007602CE">
            <w:r w:rsidRPr="00BE108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Понятие о сочинении-рассуждении. Критерии оценки сочинения.</w:t>
            </w:r>
            <w:r w:rsidRPr="00750EC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2912" w:type="dxa"/>
            <w:tcBorders>
              <w:top w:val="single" w:sz="4" w:space="0" w:color="auto"/>
              <w:bottom w:val="single" w:sz="4" w:space="0" w:color="auto"/>
            </w:tcBorders>
          </w:tcPr>
          <w:p w:rsidR="000E61D6" w:rsidRPr="00132BD7" w:rsidRDefault="000E61D6" w:rsidP="00FB6176">
            <w:pPr>
              <w:tabs>
                <w:tab w:val="left" w:pos="10440"/>
              </w:tabs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32BD7">
              <w:rPr>
                <w:rFonts w:ascii="Times New Roman" w:hAnsi="Times New Roman"/>
                <w:b/>
                <w:sz w:val="24"/>
                <w:szCs w:val="24"/>
              </w:rPr>
              <w:t>1</w:t>
            </w:r>
          </w:p>
        </w:tc>
        <w:tc>
          <w:tcPr>
            <w:tcW w:w="2912" w:type="dxa"/>
            <w:tcBorders>
              <w:top w:val="single" w:sz="4" w:space="0" w:color="auto"/>
              <w:bottom w:val="single" w:sz="4" w:space="0" w:color="auto"/>
            </w:tcBorders>
          </w:tcPr>
          <w:p w:rsidR="000E61D6" w:rsidRPr="00132BD7" w:rsidRDefault="000E61D6" w:rsidP="00FB6176">
            <w:pPr>
              <w:tabs>
                <w:tab w:val="left" w:pos="10440"/>
              </w:tabs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0E61D6" w:rsidRPr="00132BD7" w:rsidTr="00DF24EF">
        <w:trPr>
          <w:trHeight w:val="416"/>
        </w:trPr>
        <w:tc>
          <w:tcPr>
            <w:tcW w:w="1271" w:type="dxa"/>
            <w:tcBorders>
              <w:top w:val="single" w:sz="4" w:space="0" w:color="auto"/>
              <w:bottom w:val="single" w:sz="4" w:space="0" w:color="auto"/>
            </w:tcBorders>
          </w:tcPr>
          <w:p w:rsidR="000E61D6" w:rsidRPr="0008441F" w:rsidRDefault="000E61D6" w:rsidP="00FB6176">
            <w:pPr>
              <w:tabs>
                <w:tab w:val="left" w:pos="1044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441F"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1105" w:type="dxa"/>
            <w:tcBorders>
              <w:top w:val="single" w:sz="4" w:space="0" w:color="auto"/>
              <w:bottom w:val="single" w:sz="4" w:space="0" w:color="auto"/>
            </w:tcBorders>
          </w:tcPr>
          <w:p w:rsidR="000E61D6" w:rsidRPr="0008441F" w:rsidRDefault="003F364B" w:rsidP="002912E6">
            <w:pPr>
              <w:tabs>
                <w:tab w:val="left" w:pos="1044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07.04.22</w:t>
            </w: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0E61D6" w:rsidRDefault="000E61D6" w:rsidP="007602CE">
            <w:r w:rsidRPr="00750EC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Тема, идея, проблема текста. </w:t>
            </w:r>
          </w:p>
        </w:tc>
        <w:tc>
          <w:tcPr>
            <w:tcW w:w="2912" w:type="dxa"/>
            <w:tcBorders>
              <w:top w:val="single" w:sz="4" w:space="0" w:color="auto"/>
              <w:bottom w:val="single" w:sz="4" w:space="0" w:color="auto"/>
            </w:tcBorders>
          </w:tcPr>
          <w:p w:rsidR="000E61D6" w:rsidRPr="00132BD7" w:rsidRDefault="000E61D6" w:rsidP="00FB6176">
            <w:pPr>
              <w:tabs>
                <w:tab w:val="left" w:pos="10440"/>
              </w:tabs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32BD7">
              <w:rPr>
                <w:rFonts w:ascii="Times New Roman" w:hAnsi="Times New Roman"/>
                <w:b/>
                <w:sz w:val="24"/>
                <w:szCs w:val="24"/>
              </w:rPr>
              <w:t>1</w:t>
            </w:r>
          </w:p>
        </w:tc>
        <w:tc>
          <w:tcPr>
            <w:tcW w:w="2912" w:type="dxa"/>
            <w:tcBorders>
              <w:top w:val="single" w:sz="4" w:space="0" w:color="auto"/>
              <w:bottom w:val="single" w:sz="4" w:space="0" w:color="auto"/>
            </w:tcBorders>
          </w:tcPr>
          <w:p w:rsidR="000E61D6" w:rsidRPr="00132BD7" w:rsidRDefault="000E61D6" w:rsidP="00FB6176">
            <w:pPr>
              <w:tabs>
                <w:tab w:val="left" w:pos="10440"/>
              </w:tabs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0E61D6" w:rsidRPr="00132BD7" w:rsidTr="00DF24EF">
        <w:trPr>
          <w:trHeight w:val="330"/>
        </w:trPr>
        <w:tc>
          <w:tcPr>
            <w:tcW w:w="1271" w:type="dxa"/>
            <w:tcBorders>
              <w:top w:val="single" w:sz="4" w:space="0" w:color="auto"/>
              <w:bottom w:val="single" w:sz="4" w:space="0" w:color="auto"/>
            </w:tcBorders>
          </w:tcPr>
          <w:p w:rsidR="000E61D6" w:rsidRPr="0008441F" w:rsidRDefault="000E61D6" w:rsidP="00FB6176">
            <w:pPr>
              <w:tabs>
                <w:tab w:val="left" w:pos="1044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441F">
              <w:rPr>
                <w:rFonts w:ascii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1105" w:type="dxa"/>
            <w:tcBorders>
              <w:top w:val="single" w:sz="4" w:space="0" w:color="auto"/>
              <w:bottom w:val="single" w:sz="4" w:space="0" w:color="auto"/>
            </w:tcBorders>
          </w:tcPr>
          <w:p w:rsidR="000E61D6" w:rsidRPr="0008441F" w:rsidRDefault="003F364B" w:rsidP="002912E6">
            <w:pPr>
              <w:tabs>
                <w:tab w:val="left" w:pos="1044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14.04.22</w:t>
            </w: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0E61D6" w:rsidRDefault="000E61D6" w:rsidP="007602CE">
            <w:r w:rsidRPr="00BE108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Позиция автора. Собственная позиция. Подбор аргументов.</w:t>
            </w:r>
            <w:r w:rsidRPr="00750EC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2912" w:type="dxa"/>
            <w:tcBorders>
              <w:top w:val="single" w:sz="4" w:space="0" w:color="auto"/>
              <w:bottom w:val="single" w:sz="4" w:space="0" w:color="auto"/>
            </w:tcBorders>
          </w:tcPr>
          <w:p w:rsidR="000E61D6" w:rsidRPr="00132BD7" w:rsidRDefault="000E61D6" w:rsidP="00FB6176">
            <w:pPr>
              <w:tabs>
                <w:tab w:val="left" w:pos="10440"/>
              </w:tabs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32BD7">
              <w:rPr>
                <w:rFonts w:ascii="Times New Roman" w:hAnsi="Times New Roman"/>
                <w:b/>
                <w:sz w:val="24"/>
                <w:szCs w:val="24"/>
              </w:rPr>
              <w:t>1</w:t>
            </w:r>
          </w:p>
        </w:tc>
        <w:tc>
          <w:tcPr>
            <w:tcW w:w="2912" w:type="dxa"/>
            <w:tcBorders>
              <w:top w:val="single" w:sz="4" w:space="0" w:color="auto"/>
              <w:bottom w:val="single" w:sz="4" w:space="0" w:color="auto"/>
            </w:tcBorders>
          </w:tcPr>
          <w:p w:rsidR="000E61D6" w:rsidRPr="00132BD7" w:rsidRDefault="000E61D6" w:rsidP="00FB6176">
            <w:pPr>
              <w:tabs>
                <w:tab w:val="left" w:pos="10440"/>
              </w:tabs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0E61D6" w:rsidRPr="00132BD7" w:rsidTr="00DF24EF">
        <w:trPr>
          <w:trHeight w:val="330"/>
        </w:trPr>
        <w:tc>
          <w:tcPr>
            <w:tcW w:w="1271" w:type="dxa"/>
            <w:tcBorders>
              <w:top w:val="single" w:sz="4" w:space="0" w:color="auto"/>
              <w:bottom w:val="single" w:sz="4" w:space="0" w:color="auto"/>
            </w:tcBorders>
          </w:tcPr>
          <w:p w:rsidR="000E61D6" w:rsidRPr="0008441F" w:rsidRDefault="000E61D6" w:rsidP="00FB6176">
            <w:pPr>
              <w:tabs>
                <w:tab w:val="left" w:pos="1044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441F"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1105" w:type="dxa"/>
            <w:tcBorders>
              <w:top w:val="single" w:sz="4" w:space="0" w:color="auto"/>
              <w:bottom w:val="single" w:sz="4" w:space="0" w:color="auto"/>
            </w:tcBorders>
          </w:tcPr>
          <w:p w:rsidR="000E61D6" w:rsidRPr="0008441F" w:rsidRDefault="003F364B" w:rsidP="002912E6">
            <w:pPr>
              <w:tabs>
                <w:tab w:val="left" w:pos="1044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21.04.22</w:t>
            </w: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0E61D6" w:rsidRDefault="000E61D6" w:rsidP="007602CE">
            <w:r w:rsidRPr="00BE108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Композиция сочинения (тезис, аргументы, вывод). </w:t>
            </w:r>
          </w:p>
        </w:tc>
        <w:tc>
          <w:tcPr>
            <w:tcW w:w="2912" w:type="dxa"/>
            <w:tcBorders>
              <w:top w:val="single" w:sz="4" w:space="0" w:color="auto"/>
              <w:bottom w:val="single" w:sz="4" w:space="0" w:color="auto"/>
            </w:tcBorders>
          </w:tcPr>
          <w:p w:rsidR="000E61D6" w:rsidRPr="00132BD7" w:rsidRDefault="000E61D6" w:rsidP="00FB6176">
            <w:pPr>
              <w:tabs>
                <w:tab w:val="left" w:pos="10440"/>
              </w:tabs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32BD7">
              <w:rPr>
                <w:rFonts w:ascii="Times New Roman" w:hAnsi="Times New Roman"/>
                <w:b/>
                <w:sz w:val="24"/>
                <w:szCs w:val="24"/>
              </w:rPr>
              <w:t>1</w:t>
            </w:r>
          </w:p>
        </w:tc>
        <w:tc>
          <w:tcPr>
            <w:tcW w:w="2912" w:type="dxa"/>
            <w:tcBorders>
              <w:top w:val="single" w:sz="4" w:space="0" w:color="auto"/>
              <w:bottom w:val="single" w:sz="4" w:space="0" w:color="auto"/>
            </w:tcBorders>
          </w:tcPr>
          <w:p w:rsidR="000E61D6" w:rsidRPr="00132BD7" w:rsidRDefault="000E61D6" w:rsidP="00FB6176">
            <w:pPr>
              <w:tabs>
                <w:tab w:val="left" w:pos="10440"/>
              </w:tabs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0E61D6" w:rsidRPr="00132BD7" w:rsidTr="00DF24EF">
        <w:trPr>
          <w:trHeight w:val="270"/>
        </w:trPr>
        <w:tc>
          <w:tcPr>
            <w:tcW w:w="1271" w:type="dxa"/>
            <w:tcBorders>
              <w:top w:val="single" w:sz="4" w:space="0" w:color="auto"/>
              <w:bottom w:val="single" w:sz="4" w:space="0" w:color="auto"/>
            </w:tcBorders>
          </w:tcPr>
          <w:p w:rsidR="000E61D6" w:rsidRPr="0008441F" w:rsidRDefault="000E61D6" w:rsidP="00FB6176">
            <w:pPr>
              <w:tabs>
                <w:tab w:val="left" w:pos="1044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441F"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1105" w:type="dxa"/>
            <w:tcBorders>
              <w:top w:val="single" w:sz="4" w:space="0" w:color="auto"/>
              <w:bottom w:val="single" w:sz="4" w:space="0" w:color="auto"/>
            </w:tcBorders>
          </w:tcPr>
          <w:p w:rsidR="000E61D6" w:rsidRPr="0008441F" w:rsidRDefault="003F364B" w:rsidP="002912E6">
            <w:pPr>
              <w:tabs>
                <w:tab w:val="left" w:pos="1044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28.04.22</w:t>
            </w: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0E61D6" w:rsidRDefault="000E61D6">
            <w:r w:rsidRPr="00BE108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Оформление вступления и концовки сочинения. </w:t>
            </w:r>
          </w:p>
        </w:tc>
        <w:tc>
          <w:tcPr>
            <w:tcW w:w="2912" w:type="dxa"/>
            <w:tcBorders>
              <w:top w:val="single" w:sz="4" w:space="0" w:color="auto"/>
              <w:bottom w:val="single" w:sz="4" w:space="0" w:color="auto"/>
            </w:tcBorders>
          </w:tcPr>
          <w:p w:rsidR="000E61D6" w:rsidRPr="00132BD7" w:rsidRDefault="000E61D6" w:rsidP="00FB6176">
            <w:pPr>
              <w:tabs>
                <w:tab w:val="left" w:pos="10440"/>
              </w:tabs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32BD7">
              <w:rPr>
                <w:rFonts w:ascii="Times New Roman" w:hAnsi="Times New Roman"/>
                <w:b/>
                <w:sz w:val="24"/>
                <w:szCs w:val="24"/>
              </w:rPr>
              <w:t>1</w:t>
            </w:r>
          </w:p>
        </w:tc>
        <w:tc>
          <w:tcPr>
            <w:tcW w:w="2912" w:type="dxa"/>
            <w:tcBorders>
              <w:top w:val="single" w:sz="4" w:space="0" w:color="auto"/>
              <w:bottom w:val="single" w:sz="4" w:space="0" w:color="auto"/>
            </w:tcBorders>
          </w:tcPr>
          <w:p w:rsidR="000E61D6" w:rsidRPr="00132BD7" w:rsidRDefault="000E61D6" w:rsidP="00FB6176">
            <w:pPr>
              <w:tabs>
                <w:tab w:val="left" w:pos="10440"/>
              </w:tabs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AF41C8" w:rsidRPr="00132BD7" w:rsidTr="00FB6176">
        <w:trPr>
          <w:trHeight w:val="195"/>
        </w:trPr>
        <w:tc>
          <w:tcPr>
            <w:tcW w:w="14560" w:type="dxa"/>
            <w:gridSpan w:val="5"/>
            <w:tcBorders>
              <w:top w:val="single" w:sz="4" w:space="0" w:color="auto"/>
              <w:bottom w:val="single" w:sz="4" w:space="0" w:color="auto"/>
            </w:tcBorders>
          </w:tcPr>
          <w:p w:rsidR="00AF41C8" w:rsidRPr="007602CE" w:rsidRDefault="00051AD0" w:rsidP="007602CE">
            <w:pPr>
              <w:spacing w:line="36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4.</w:t>
            </w:r>
            <w:r w:rsidR="007602CE" w:rsidRPr="00132BD7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Контроль знаний</w:t>
            </w:r>
            <w:r w:rsidR="00AF41C8" w:rsidRPr="007602CE">
              <w:rPr>
                <w:rFonts w:ascii="Times New Roman" w:hAnsi="Times New Roman"/>
                <w:b/>
                <w:sz w:val="24"/>
                <w:szCs w:val="24"/>
              </w:rPr>
              <w:t>(</w:t>
            </w:r>
            <w:r w:rsidR="007602CE">
              <w:rPr>
                <w:rFonts w:ascii="Times New Roman" w:hAnsi="Times New Roman"/>
                <w:b/>
                <w:sz w:val="24"/>
                <w:szCs w:val="24"/>
              </w:rPr>
              <w:t>2</w:t>
            </w:r>
            <w:r w:rsidR="00AF41C8" w:rsidRPr="007602CE">
              <w:rPr>
                <w:rFonts w:ascii="Times New Roman" w:hAnsi="Times New Roman"/>
                <w:b/>
                <w:sz w:val="24"/>
                <w:szCs w:val="24"/>
              </w:rPr>
              <w:t xml:space="preserve"> ч)</w:t>
            </w:r>
          </w:p>
        </w:tc>
      </w:tr>
      <w:tr w:rsidR="000E61D6" w:rsidRPr="00132BD7" w:rsidTr="00DF24EF">
        <w:trPr>
          <w:trHeight w:val="202"/>
        </w:trPr>
        <w:tc>
          <w:tcPr>
            <w:tcW w:w="1271" w:type="dxa"/>
            <w:tcBorders>
              <w:top w:val="single" w:sz="4" w:space="0" w:color="auto"/>
              <w:bottom w:val="single" w:sz="4" w:space="0" w:color="auto"/>
            </w:tcBorders>
          </w:tcPr>
          <w:p w:rsidR="000E61D6" w:rsidRPr="0008441F" w:rsidRDefault="000E61D6" w:rsidP="00FB6176">
            <w:pPr>
              <w:tabs>
                <w:tab w:val="left" w:pos="1044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441F"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  <w:tc>
          <w:tcPr>
            <w:tcW w:w="1105" w:type="dxa"/>
            <w:tcBorders>
              <w:top w:val="single" w:sz="4" w:space="0" w:color="auto"/>
              <w:bottom w:val="single" w:sz="4" w:space="0" w:color="auto"/>
            </w:tcBorders>
          </w:tcPr>
          <w:p w:rsidR="000E61D6" w:rsidRPr="0008441F" w:rsidRDefault="003F364B" w:rsidP="002912E6">
            <w:pPr>
              <w:tabs>
                <w:tab w:val="left" w:pos="1044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5.05.22</w:t>
            </w: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0E61D6" w:rsidRPr="00BE1084" w:rsidRDefault="000E61D6" w:rsidP="00FB6176">
            <w:pPr>
              <w:spacing w:line="36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E108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Репетиционный экзамен в формате ОГЭ.</w:t>
            </w:r>
          </w:p>
          <w:p w:rsidR="000E61D6" w:rsidRPr="001618EB" w:rsidRDefault="000E61D6" w:rsidP="00FB6176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12" w:type="dxa"/>
            <w:tcBorders>
              <w:top w:val="single" w:sz="4" w:space="0" w:color="auto"/>
              <w:bottom w:val="single" w:sz="4" w:space="0" w:color="auto"/>
            </w:tcBorders>
          </w:tcPr>
          <w:p w:rsidR="000E61D6" w:rsidRPr="00132BD7" w:rsidRDefault="000E61D6" w:rsidP="00FB6176">
            <w:pPr>
              <w:tabs>
                <w:tab w:val="left" w:pos="10440"/>
              </w:tabs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32BD7">
              <w:rPr>
                <w:rFonts w:ascii="Times New Roman" w:hAnsi="Times New Roman"/>
                <w:b/>
                <w:sz w:val="24"/>
                <w:szCs w:val="24"/>
              </w:rPr>
              <w:t>1</w:t>
            </w:r>
          </w:p>
        </w:tc>
        <w:tc>
          <w:tcPr>
            <w:tcW w:w="2912" w:type="dxa"/>
            <w:tcBorders>
              <w:top w:val="single" w:sz="4" w:space="0" w:color="auto"/>
              <w:bottom w:val="single" w:sz="4" w:space="0" w:color="auto"/>
            </w:tcBorders>
          </w:tcPr>
          <w:p w:rsidR="000E61D6" w:rsidRPr="00132BD7" w:rsidRDefault="000E61D6" w:rsidP="00FB6176">
            <w:pPr>
              <w:tabs>
                <w:tab w:val="left" w:pos="10440"/>
              </w:tabs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0E61D6" w:rsidRPr="00132BD7" w:rsidTr="00DF24EF">
        <w:trPr>
          <w:trHeight w:val="270"/>
        </w:trPr>
        <w:tc>
          <w:tcPr>
            <w:tcW w:w="1271" w:type="dxa"/>
            <w:tcBorders>
              <w:top w:val="single" w:sz="4" w:space="0" w:color="auto"/>
              <w:bottom w:val="single" w:sz="4" w:space="0" w:color="auto"/>
            </w:tcBorders>
          </w:tcPr>
          <w:p w:rsidR="000E61D6" w:rsidRPr="0008441F" w:rsidRDefault="000E61D6" w:rsidP="00FB6176">
            <w:pPr>
              <w:tabs>
                <w:tab w:val="left" w:pos="1044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441F">
              <w:rPr>
                <w:rFonts w:ascii="Times New Roman" w:hAnsi="Times New Roman"/>
                <w:sz w:val="24"/>
                <w:szCs w:val="24"/>
              </w:rPr>
              <w:t>17</w:t>
            </w:r>
          </w:p>
        </w:tc>
        <w:tc>
          <w:tcPr>
            <w:tcW w:w="1105" w:type="dxa"/>
            <w:tcBorders>
              <w:top w:val="single" w:sz="4" w:space="0" w:color="auto"/>
              <w:bottom w:val="single" w:sz="4" w:space="0" w:color="auto"/>
            </w:tcBorders>
          </w:tcPr>
          <w:p w:rsidR="000E61D6" w:rsidRPr="0008441F" w:rsidRDefault="003F364B" w:rsidP="002912E6">
            <w:pPr>
              <w:tabs>
                <w:tab w:val="left" w:pos="1044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12.05.22</w:t>
            </w: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0E61D6" w:rsidRPr="00BE1084" w:rsidRDefault="000E61D6" w:rsidP="00FB6176">
            <w:pPr>
              <w:spacing w:line="36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E108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Репетиционный экзамен в формате ОГЭ.</w:t>
            </w:r>
          </w:p>
          <w:p w:rsidR="000E61D6" w:rsidRPr="001618EB" w:rsidRDefault="000E61D6" w:rsidP="00FB6176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12" w:type="dxa"/>
            <w:tcBorders>
              <w:top w:val="single" w:sz="4" w:space="0" w:color="auto"/>
              <w:bottom w:val="single" w:sz="4" w:space="0" w:color="auto"/>
            </w:tcBorders>
          </w:tcPr>
          <w:p w:rsidR="000E61D6" w:rsidRPr="00132BD7" w:rsidRDefault="000E61D6" w:rsidP="00FB6176">
            <w:pPr>
              <w:tabs>
                <w:tab w:val="left" w:pos="10440"/>
              </w:tabs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32BD7">
              <w:rPr>
                <w:rFonts w:ascii="Times New Roman" w:hAnsi="Times New Roman"/>
                <w:b/>
                <w:sz w:val="24"/>
                <w:szCs w:val="24"/>
              </w:rPr>
              <w:t>1</w:t>
            </w:r>
          </w:p>
        </w:tc>
        <w:tc>
          <w:tcPr>
            <w:tcW w:w="2912" w:type="dxa"/>
            <w:tcBorders>
              <w:top w:val="single" w:sz="4" w:space="0" w:color="auto"/>
              <w:bottom w:val="single" w:sz="4" w:space="0" w:color="auto"/>
            </w:tcBorders>
          </w:tcPr>
          <w:p w:rsidR="000E61D6" w:rsidRPr="00132BD7" w:rsidRDefault="000E61D6" w:rsidP="00FB6176">
            <w:pPr>
              <w:tabs>
                <w:tab w:val="left" w:pos="10440"/>
              </w:tabs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</w:tbl>
    <w:p w:rsidR="00AF41C8" w:rsidRPr="00132BD7" w:rsidRDefault="00AF41C8" w:rsidP="00AF41C8">
      <w:pPr>
        <w:rPr>
          <w:rFonts w:ascii="Times New Roman" w:hAnsi="Times New Roman"/>
          <w:b/>
          <w:sz w:val="24"/>
          <w:szCs w:val="24"/>
        </w:rPr>
      </w:pPr>
    </w:p>
    <w:p w:rsidR="00AF41C8" w:rsidRPr="00132BD7" w:rsidRDefault="00AF41C8" w:rsidP="00AF41C8">
      <w:pPr>
        <w:rPr>
          <w:rFonts w:ascii="Times New Roman" w:hAnsi="Times New Roman"/>
          <w:b/>
          <w:sz w:val="24"/>
          <w:szCs w:val="24"/>
        </w:rPr>
      </w:pPr>
    </w:p>
    <w:p w:rsidR="00AF41C8" w:rsidRPr="00132BD7" w:rsidRDefault="00AF41C8" w:rsidP="00AF41C8">
      <w:pPr>
        <w:rPr>
          <w:rFonts w:ascii="Times New Roman" w:hAnsi="Times New Roman"/>
          <w:b/>
          <w:sz w:val="24"/>
          <w:szCs w:val="24"/>
        </w:rPr>
      </w:pPr>
    </w:p>
    <w:p w:rsidR="00AF41C8" w:rsidRPr="00132BD7" w:rsidRDefault="00AF41C8" w:rsidP="00AF41C8">
      <w:pPr>
        <w:rPr>
          <w:rFonts w:ascii="Times New Roman" w:hAnsi="Times New Roman"/>
          <w:b/>
          <w:sz w:val="24"/>
          <w:szCs w:val="24"/>
        </w:rPr>
      </w:pPr>
    </w:p>
    <w:sectPr w:rsidR="00AF41C8" w:rsidRPr="00132BD7" w:rsidSect="00AF41C8">
      <w:pgSz w:w="16838" w:h="11906" w:orient="landscape" w:code="9"/>
      <w:pgMar w:top="850" w:right="426" w:bottom="1701" w:left="426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DejaVu Sans">
    <w:charset w:val="CC"/>
    <w:family w:val="swiss"/>
    <w:pitch w:val="variable"/>
    <w:sig w:usb0="E7002EFF" w:usb1="5200FDFF" w:usb2="0A042021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473900"/>
    <w:multiLevelType w:val="hybridMultilevel"/>
    <w:tmpl w:val="8D36DACC"/>
    <w:lvl w:ilvl="0" w:tplc="759ED1D2">
      <w:start w:val="1"/>
      <w:numFmt w:val="decimal"/>
      <w:lvlText w:val="%1."/>
      <w:lvlJc w:val="left"/>
      <w:pPr>
        <w:ind w:left="720" w:hanging="360"/>
      </w:pPr>
      <w:rPr>
        <w:rFonts w:eastAsia="DejaVu Sans"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21E1AFB"/>
    <w:multiLevelType w:val="hybridMultilevel"/>
    <w:tmpl w:val="8D36DACC"/>
    <w:lvl w:ilvl="0" w:tplc="759ED1D2">
      <w:start w:val="1"/>
      <w:numFmt w:val="decimal"/>
      <w:lvlText w:val="%1."/>
      <w:lvlJc w:val="left"/>
      <w:pPr>
        <w:ind w:left="720" w:hanging="360"/>
      </w:pPr>
      <w:rPr>
        <w:rFonts w:eastAsia="DejaVu Sans"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8"/>
  <w:activeWritingStyle w:appName="MSWord" w:lang="ru-RU" w:vendorID="64" w:dllVersion="131078" w:nlCheck="1" w:checkStyle="0"/>
  <w:activeWritingStyle w:appName="MSWord" w:lang="en-US" w:vendorID="64" w:dllVersion="131078" w:nlCheck="1" w:checkStyle="1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23461"/>
    <w:rsid w:val="00051AD0"/>
    <w:rsid w:val="0008441F"/>
    <w:rsid w:val="000E61D6"/>
    <w:rsid w:val="00132BD7"/>
    <w:rsid w:val="001618EB"/>
    <w:rsid w:val="00320E16"/>
    <w:rsid w:val="003F364B"/>
    <w:rsid w:val="004448D0"/>
    <w:rsid w:val="004E6E42"/>
    <w:rsid w:val="007602CE"/>
    <w:rsid w:val="00794AF4"/>
    <w:rsid w:val="00823461"/>
    <w:rsid w:val="00A70896"/>
    <w:rsid w:val="00AF41C8"/>
    <w:rsid w:val="00BE1084"/>
    <w:rsid w:val="00C8352F"/>
    <w:rsid w:val="00D076B7"/>
    <w:rsid w:val="00DF24EF"/>
    <w:rsid w:val="00F41D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0DAC2D"/>
  <w15:docId w15:val="{D81104CF-5C70-43F3-9B4D-D4825127D6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F41C8"/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qFormat/>
    <w:rsid w:val="00AF41C8"/>
    <w:pPr>
      <w:keepNext/>
      <w:autoSpaceDE w:val="0"/>
      <w:autoSpaceDN w:val="0"/>
      <w:spacing w:after="0" w:line="240" w:lineRule="auto"/>
      <w:outlineLvl w:val="0"/>
    </w:pPr>
    <w:rPr>
      <w:rFonts w:ascii="Times New Roman" w:eastAsia="Times New Roman" w:hAnsi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AF41C8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dash041e005f0431005f044b005f0447005f043d005f044b005f0439005f005fchar1char1">
    <w:name w:val="dash041e_005f0431_005f044b_005f0447_005f043d_005f044b_005f0439_005f_005fchar1__char1"/>
    <w:rsid w:val="00AF41C8"/>
    <w:rPr>
      <w:rFonts w:ascii="Times New Roman" w:hAnsi="Times New Roman" w:cs="Times New Roman" w:hint="default"/>
      <w:strike w:val="0"/>
      <w:dstrike w:val="0"/>
      <w:sz w:val="24"/>
      <w:szCs w:val="24"/>
      <w:u w:val="none"/>
      <w:effect w:val="none"/>
    </w:rPr>
  </w:style>
  <w:style w:type="character" w:customStyle="1" w:styleId="10">
    <w:name w:val="Заголовок 1 Знак"/>
    <w:basedOn w:val="a0"/>
    <w:link w:val="1"/>
    <w:rsid w:val="00AF41C8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4">
    <w:name w:val="Normal (Web)"/>
    <w:basedOn w:val="a"/>
    <w:uiPriority w:val="99"/>
    <w:unhideWhenUsed/>
    <w:rsid w:val="00AF41C8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AF41C8"/>
  </w:style>
  <w:style w:type="paragraph" w:styleId="a5">
    <w:name w:val="List Paragraph"/>
    <w:basedOn w:val="a"/>
    <w:uiPriority w:val="34"/>
    <w:qFormat/>
    <w:rsid w:val="00AF41C8"/>
    <w:pPr>
      <w:ind w:left="720"/>
      <w:contextualSpacing/>
    </w:pPr>
    <w:rPr>
      <w:rFonts w:asciiTheme="minorHAnsi" w:eastAsiaTheme="minorEastAsia" w:hAnsiTheme="minorHAnsi" w:cstheme="minorBidi"/>
      <w:lang w:eastAsia="ru-RU"/>
    </w:rPr>
  </w:style>
  <w:style w:type="table" w:styleId="a6">
    <w:name w:val="Table Grid"/>
    <w:basedOn w:val="a1"/>
    <w:uiPriority w:val="39"/>
    <w:rsid w:val="00AF41C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Balloon Text"/>
    <w:basedOn w:val="a"/>
    <w:link w:val="a8"/>
    <w:uiPriority w:val="99"/>
    <w:semiHidden/>
    <w:unhideWhenUsed/>
    <w:rsid w:val="00320E1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320E16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6394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143</TotalTime>
  <Pages>1</Pages>
  <Words>1255</Words>
  <Characters>7156</Characters>
  <Application>Microsoft Office Word</Application>
  <DocSecurity>0</DocSecurity>
  <Lines>59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Элемент</cp:lastModifiedBy>
  <cp:revision>14</cp:revision>
  <dcterms:created xsi:type="dcterms:W3CDTF">2019-12-06T08:38:00Z</dcterms:created>
  <dcterms:modified xsi:type="dcterms:W3CDTF">2024-10-28T10:09:00Z</dcterms:modified>
</cp:coreProperties>
</file>